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B" w:rsidRDefault="00A77AEB" w:rsidP="008D249F">
      <w:pPr>
        <w:rPr>
          <w:b/>
          <w:lang w:val="en-GB"/>
        </w:rPr>
      </w:pPr>
      <w:r>
        <w:rPr>
          <w:b/>
          <w:lang w:val="en-GB"/>
        </w:rPr>
        <w:br/>
      </w:r>
    </w:p>
    <w:p w:rsidR="00FD3D6B" w:rsidRDefault="00FD3D6B" w:rsidP="008D249F">
      <w:pPr>
        <w:rPr>
          <w:b/>
          <w:lang w:val="en-GB"/>
        </w:rPr>
      </w:pPr>
      <w:r>
        <w:rPr>
          <w:b/>
          <w:lang w:val="en-GB"/>
        </w:rPr>
        <w:t>Purpose:</w:t>
      </w:r>
    </w:p>
    <w:p w:rsidR="00FD3D6B" w:rsidRDefault="00FD3D6B" w:rsidP="008D249F">
      <w:pPr>
        <w:rPr>
          <w:b/>
          <w:lang w:val="en-GB"/>
        </w:rPr>
      </w:pPr>
    </w:p>
    <w:p w:rsidR="00FD3D6B" w:rsidRDefault="00FD3D6B" w:rsidP="008D249F">
      <w:pPr>
        <w:rPr>
          <w:lang w:val="en-GB"/>
        </w:rPr>
      </w:pPr>
      <w:r>
        <w:rPr>
          <w:lang w:val="en-GB"/>
        </w:rPr>
        <w:t>Th</w:t>
      </w:r>
      <w:r w:rsidR="00FF1399">
        <w:rPr>
          <w:lang w:val="en-GB"/>
        </w:rPr>
        <w:t>e</w:t>
      </w:r>
      <w:r>
        <w:rPr>
          <w:lang w:val="en-GB"/>
        </w:rPr>
        <w:t xml:space="preserve"> application of this Vendor-</w:t>
      </w:r>
      <w:r w:rsidR="00FF1399">
        <w:rPr>
          <w:lang w:val="en-GB"/>
        </w:rPr>
        <w:t>S</w:t>
      </w:r>
      <w:r>
        <w:rPr>
          <w:lang w:val="en-GB"/>
        </w:rPr>
        <w:t xml:space="preserve">elf Assessment shall avoid </w:t>
      </w:r>
      <w:r w:rsidR="00012D7E">
        <w:rPr>
          <w:lang w:val="en-GB"/>
        </w:rPr>
        <w:t>entering</w:t>
      </w:r>
      <w:r w:rsidR="00532B02">
        <w:rPr>
          <w:lang w:val="en-GB"/>
        </w:rPr>
        <w:t xml:space="preserve"> </w:t>
      </w:r>
      <w:r>
        <w:rPr>
          <w:lang w:val="en-GB"/>
        </w:rPr>
        <w:t>into a business relation-ship of certain importance and r</w:t>
      </w:r>
      <w:r w:rsidR="00FF1399">
        <w:rPr>
          <w:lang w:val="en-GB"/>
        </w:rPr>
        <w:t>is</w:t>
      </w:r>
      <w:r>
        <w:rPr>
          <w:lang w:val="en-GB"/>
        </w:rPr>
        <w:t xml:space="preserve">k potential without having a minimum degree of </w:t>
      </w:r>
      <w:r w:rsidR="00DA2C88">
        <w:rPr>
          <w:lang w:val="en-GB"/>
        </w:rPr>
        <w:t>knowledge about the respective v</w:t>
      </w:r>
      <w:r>
        <w:rPr>
          <w:lang w:val="en-GB"/>
        </w:rPr>
        <w:t>endor</w:t>
      </w:r>
      <w:r w:rsidR="00FB0E9E">
        <w:rPr>
          <w:lang w:val="en-GB"/>
        </w:rPr>
        <w:t xml:space="preserve"> and its company</w:t>
      </w:r>
      <w:r>
        <w:rPr>
          <w:lang w:val="en-GB"/>
        </w:rPr>
        <w:t>.</w:t>
      </w:r>
    </w:p>
    <w:p w:rsidR="005C7823" w:rsidRDefault="005C7823" w:rsidP="008D249F">
      <w:pPr>
        <w:rPr>
          <w:lang w:val="en-GB"/>
        </w:rPr>
      </w:pPr>
    </w:p>
    <w:p w:rsidR="005C7823" w:rsidRDefault="005C7823" w:rsidP="008D249F">
      <w:pPr>
        <w:rPr>
          <w:lang w:val="en-GB"/>
        </w:rPr>
      </w:pPr>
      <w:r>
        <w:rPr>
          <w:lang w:val="en-GB"/>
        </w:rPr>
        <w:t xml:space="preserve">The purpose is </w:t>
      </w:r>
      <w:r w:rsidRPr="005C7823">
        <w:rPr>
          <w:u w:val="single"/>
          <w:lang w:val="en-GB"/>
        </w:rPr>
        <w:t>not</w:t>
      </w:r>
      <w:r w:rsidR="00DA2C88">
        <w:rPr>
          <w:lang w:val="en-GB"/>
        </w:rPr>
        <w:t xml:space="preserve"> to check the v</w:t>
      </w:r>
      <w:r>
        <w:rPr>
          <w:lang w:val="en-GB"/>
        </w:rPr>
        <w:t xml:space="preserve">endor’s qualification </w:t>
      </w:r>
      <w:r w:rsidR="00DA2C88">
        <w:rPr>
          <w:lang w:val="en-GB"/>
        </w:rPr>
        <w:t>in terms of</w:t>
      </w:r>
      <w:r>
        <w:rPr>
          <w:lang w:val="en-GB"/>
        </w:rPr>
        <w:t xml:space="preserve"> special compliance with certificates</w:t>
      </w:r>
      <w:r w:rsidR="00816707">
        <w:rPr>
          <w:lang w:val="en-GB"/>
        </w:rPr>
        <w:t xml:space="preserve"> that might be needed</w:t>
      </w:r>
      <w:r>
        <w:rPr>
          <w:lang w:val="en-GB"/>
        </w:rPr>
        <w:t xml:space="preserve"> </w:t>
      </w:r>
      <w:r w:rsidR="00DA2C88">
        <w:rPr>
          <w:lang w:val="en-GB"/>
        </w:rPr>
        <w:t xml:space="preserve">with </w:t>
      </w:r>
      <w:r>
        <w:rPr>
          <w:lang w:val="en-GB"/>
        </w:rPr>
        <w:t xml:space="preserve">regards </w:t>
      </w:r>
      <w:r w:rsidR="00DA2C88">
        <w:rPr>
          <w:lang w:val="en-GB"/>
        </w:rPr>
        <w:t xml:space="preserve">to </w:t>
      </w:r>
      <w:r>
        <w:rPr>
          <w:lang w:val="en-GB"/>
        </w:rPr>
        <w:t>food contact or other regulations.</w:t>
      </w:r>
      <w:r w:rsidR="002F694A">
        <w:rPr>
          <w:lang w:val="en-GB"/>
        </w:rPr>
        <w:t xml:space="preserve"> This has to be done </w:t>
      </w:r>
      <w:r w:rsidR="00FB0E9E">
        <w:rPr>
          <w:lang w:val="en-GB"/>
        </w:rPr>
        <w:t xml:space="preserve">in the course of Request </w:t>
      </w:r>
      <w:r w:rsidR="00532B02">
        <w:rPr>
          <w:lang w:val="en-GB"/>
        </w:rPr>
        <w:t>for Quotation</w:t>
      </w:r>
      <w:r w:rsidR="00FB0E9E">
        <w:rPr>
          <w:lang w:val="en-GB"/>
        </w:rPr>
        <w:t xml:space="preserve"> (RFQ) latest and in compliance with Vetropack’s specification adhered. </w:t>
      </w:r>
    </w:p>
    <w:p w:rsidR="00FF1399" w:rsidRDefault="00FF1399" w:rsidP="008D249F">
      <w:pPr>
        <w:rPr>
          <w:lang w:val="en-GB"/>
        </w:rPr>
      </w:pPr>
    </w:p>
    <w:p w:rsidR="00FF1399" w:rsidRPr="00FD3D6B" w:rsidRDefault="00FF1399" w:rsidP="008D249F">
      <w:pPr>
        <w:rPr>
          <w:lang w:val="en-GB"/>
        </w:rPr>
      </w:pPr>
    </w:p>
    <w:p w:rsidR="00FF1399" w:rsidRDefault="00FF1399" w:rsidP="00FF1399">
      <w:pPr>
        <w:rPr>
          <w:b/>
          <w:lang w:val="en-GB"/>
        </w:rPr>
      </w:pPr>
      <w:r>
        <w:rPr>
          <w:b/>
          <w:lang w:val="en-GB"/>
        </w:rPr>
        <w:t>Application:</w:t>
      </w:r>
    </w:p>
    <w:p w:rsidR="00FD3D6B" w:rsidRDefault="00FD3D6B" w:rsidP="008D249F">
      <w:pPr>
        <w:rPr>
          <w:b/>
          <w:lang w:val="en-GB"/>
        </w:rPr>
      </w:pPr>
    </w:p>
    <w:p w:rsidR="00FD3D6B" w:rsidRDefault="00FF1399" w:rsidP="008D249F">
      <w:pPr>
        <w:rPr>
          <w:lang w:val="en-GB"/>
        </w:rPr>
      </w:pPr>
      <w:r>
        <w:rPr>
          <w:lang w:val="en-GB"/>
        </w:rPr>
        <w:t>Complying with Process “Vendor Evaluation – VGT-0501-07-PRD-EN” the Vendor-Self-Assessment shall</w:t>
      </w:r>
      <w:r w:rsidR="005139B7">
        <w:rPr>
          <w:lang w:val="en-GB"/>
        </w:rPr>
        <w:t xml:space="preserve"> be applied if a comprehensive a</w:t>
      </w:r>
      <w:r>
        <w:rPr>
          <w:lang w:val="en-GB"/>
        </w:rPr>
        <w:t>udit is not justifiable in terms of internal costs and effort compared to the purchasing volume in question.</w:t>
      </w:r>
    </w:p>
    <w:p w:rsidR="008353D6" w:rsidRDefault="008353D6" w:rsidP="008D249F">
      <w:pPr>
        <w:rPr>
          <w:lang w:val="en-GB"/>
        </w:rPr>
      </w:pPr>
    </w:p>
    <w:p w:rsidR="008353D6" w:rsidRPr="00FF1399" w:rsidRDefault="004B3508" w:rsidP="008D249F">
      <w:pPr>
        <w:rPr>
          <w:lang w:val="en-GB"/>
        </w:rPr>
      </w:pPr>
      <w:r>
        <w:rPr>
          <w:lang w:val="en-GB"/>
        </w:rPr>
        <w:t>T</w:t>
      </w:r>
      <w:r w:rsidR="008353D6">
        <w:rPr>
          <w:lang w:val="en-GB"/>
        </w:rPr>
        <w:t>he Vendor-Self-Assessment shall be carried</w:t>
      </w:r>
      <w:r w:rsidR="00823C70">
        <w:rPr>
          <w:lang w:val="en-GB"/>
        </w:rPr>
        <w:t xml:space="preserve"> out</w:t>
      </w:r>
      <w:r>
        <w:rPr>
          <w:lang w:val="en-GB"/>
        </w:rPr>
        <w:t xml:space="preserve"> i</w:t>
      </w:r>
      <w:r w:rsidR="00682F92">
        <w:rPr>
          <w:lang w:val="en-GB"/>
        </w:rPr>
        <w:t xml:space="preserve">f </w:t>
      </w:r>
      <w:r w:rsidR="003935FF">
        <w:rPr>
          <w:lang w:val="en-GB"/>
        </w:rPr>
        <w:t xml:space="preserve">one </w:t>
      </w:r>
      <w:r>
        <w:rPr>
          <w:lang w:val="en-GB"/>
        </w:rPr>
        <w:t xml:space="preserve">of </w:t>
      </w:r>
      <w:r w:rsidR="007D0D47">
        <w:rPr>
          <w:lang w:val="en-GB"/>
        </w:rPr>
        <w:t xml:space="preserve">the </w:t>
      </w:r>
      <w:r w:rsidR="00172407">
        <w:rPr>
          <w:lang w:val="en-GB"/>
        </w:rPr>
        <w:t>below-</w:t>
      </w:r>
      <w:r>
        <w:rPr>
          <w:lang w:val="en-GB"/>
        </w:rPr>
        <w:t xml:space="preserve">listed </w:t>
      </w:r>
      <w:r w:rsidR="003935FF">
        <w:rPr>
          <w:lang w:val="en-GB"/>
        </w:rPr>
        <w:t>question</w:t>
      </w:r>
      <w:r>
        <w:rPr>
          <w:lang w:val="en-GB"/>
        </w:rPr>
        <w:t>s</w:t>
      </w:r>
      <w:r w:rsidR="003935FF">
        <w:rPr>
          <w:lang w:val="en-GB"/>
        </w:rPr>
        <w:t xml:space="preserve"> </w:t>
      </w:r>
      <w:r w:rsidR="00682F92">
        <w:rPr>
          <w:lang w:val="en-GB"/>
        </w:rPr>
        <w:t xml:space="preserve">is </w:t>
      </w:r>
      <w:r w:rsidR="003935FF">
        <w:rPr>
          <w:lang w:val="en-GB"/>
        </w:rPr>
        <w:t>answered with “yes”</w:t>
      </w:r>
      <w:r>
        <w:rPr>
          <w:lang w:val="en-GB"/>
        </w:rPr>
        <w:t>. A</w:t>
      </w:r>
      <w:r w:rsidR="00012D7E">
        <w:rPr>
          <w:lang w:val="en-GB"/>
        </w:rPr>
        <w:t xml:space="preserve">n </w:t>
      </w:r>
      <w:r w:rsidR="00532B02">
        <w:rPr>
          <w:lang w:val="en-GB"/>
        </w:rPr>
        <w:t xml:space="preserve">internal approval </w:t>
      </w:r>
      <w:r w:rsidR="00012D7E">
        <w:rPr>
          <w:lang w:val="en-GB"/>
        </w:rPr>
        <w:t xml:space="preserve">is </w:t>
      </w:r>
      <w:r>
        <w:rPr>
          <w:lang w:val="en-GB"/>
        </w:rPr>
        <w:t xml:space="preserve">then </w:t>
      </w:r>
      <w:r w:rsidR="00012D7E">
        <w:rPr>
          <w:lang w:val="en-GB"/>
        </w:rPr>
        <w:t>needed</w:t>
      </w:r>
      <w:r w:rsidR="003935FF">
        <w:rPr>
          <w:lang w:val="en-GB"/>
        </w:rPr>
        <w:t xml:space="preserve"> </w:t>
      </w:r>
      <w:r w:rsidR="003935FF" w:rsidRPr="00FB0E9E">
        <w:rPr>
          <w:u w:val="single"/>
          <w:lang w:val="en-GB"/>
        </w:rPr>
        <w:t>before</w:t>
      </w:r>
      <w:r w:rsidR="003935FF">
        <w:rPr>
          <w:lang w:val="en-GB"/>
        </w:rPr>
        <w:t xml:space="preserve"> releas</w:t>
      </w:r>
      <w:r w:rsidR="00FB0E9E">
        <w:rPr>
          <w:lang w:val="en-GB"/>
        </w:rPr>
        <w:t>ing</w:t>
      </w:r>
      <w:r w:rsidR="003935FF">
        <w:rPr>
          <w:lang w:val="en-GB"/>
        </w:rPr>
        <w:t xml:space="preserve"> </w:t>
      </w:r>
      <w:r w:rsidR="00FB0E9E">
        <w:rPr>
          <w:lang w:val="en-GB"/>
        </w:rPr>
        <w:t>the</w:t>
      </w:r>
      <w:r w:rsidR="003935FF">
        <w:rPr>
          <w:lang w:val="en-GB"/>
        </w:rPr>
        <w:t xml:space="preserve"> purchase order.</w:t>
      </w:r>
      <w:r>
        <w:rPr>
          <w:lang w:val="en-GB"/>
        </w:rPr>
        <w:t xml:space="preserve"> </w:t>
      </w:r>
    </w:p>
    <w:p w:rsidR="00FD3D6B" w:rsidRDefault="00FD3D6B" w:rsidP="008D249F">
      <w:pPr>
        <w:rPr>
          <w:b/>
          <w:lang w:val="en-GB"/>
        </w:rPr>
      </w:pPr>
    </w:p>
    <w:p w:rsidR="006D6A88" w:rsidRPr="008D249F" w:rsidRDefault="006D6A88" w:rsidP="008D249F">
      <w:pPr>
        <w:rPr>
          <w:b/>
          <w:noProof/>
          <w:lang w:val="cs-C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3DE9" w:rsidRPr="005139B7" w:rsidTr="00132C8B">
        <w:tc>
          <w:tcPr>
            <w:tcW w:w="4606" w:type="dxa"/>
            <w:vAlign w:val="center"/>
          </w:tcPr>
          <w:p w:rsidR="00D4783D" w:rsidRPr="003935FF" w:rsidRDefault="00D4783D" w:rsidP="003935FF">
            <w:pPr>
              <w:pStyle w:val="Listenabsatz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935FF"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Purchasing Volume</w:t>
            </w:r>
            <w:r w:rsidR="003935FF"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  <w:br/>
            </w:r>
          </w:p>
          <w:p w:rsidR="005B3DE9" w:rsidRPr="00C0731C" w:rsidRDefault="00977948" w:rsidP="005139B7">
            <w:pPr>
              <w:pStyle w:val="Listenabsatz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Is the </w:t>
            </w:r>
            <w:r w:rsidR="003000B2">
              <w:rPr>
                <w:color w:val="000000" w:themeColor="text1"/>
                <w:sz w:val="20"/>
                <w:szCs w:val="20"/>
                <w:lang w:val="en-GB"/>
              </w:rPr>
              <w:t xml:space="preserve">current or future </w:t>
            </w:r>
            <w:r w:rsidR="004E65DE">
              <w:rPr>
                <w:color w:val="000000" w:themeColor="text1"/>
                <w:sz w:val="20"/>
                <w:szCs w:val="20"/>
                <w:lang w:val="en-GB"/>
              </w:rPr>
              <w:t xml:space="preserve">cumulative </w:t>
            </w:r>
            <w:r w:rsidR="003000B2">
              <w:rPr>
                <w:color w:val="000000" w:themeColor="text1"/>
                <w:sz w:val="20"/>
                <w:szCs w:val="20"/>
                <w:lang w:val="en-GB"/>
              </w:rPr>
              <w:t>purchasing</w:t>
            </w:r>
            <w:r w:rsidR="006D719E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000B2">
              <w:rPr>
                <w:color w:val="000000" w:themeColor="text1"/>
                <w:sz w:val="20"/>
                <w:szCs w:val="20"/>
                <w:lang w:val="en-GB"/>
              </w:rPr>
              <w:t>volume</w:t>
            </w:r>
            <w:r w:rsidR="00915E12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D719E">
              <w:rPr>
                <w:color w:val="000000" w:themeColor="text1"/>
                <w:sz w:val="20"/>
                <w:szCs w:val="20"/>
                <w:lang w:val="en-GB"/>
              </w:rPr>
              <w:t>20</w:t>
            </w:r>
            <w:r w:rsidR="003935FF">
              <w:rPr>
                <w:color w:val="000000" w:themeColor="text1"/>
                <w:sz w:val="20"/>
                <w:szCs w:val="20"/>
                <w:lang w:val="en-GB"/>
              </w:rPr>
              <w:t>’</w:t>
            </w:r>
            <w:r w:rsidR="006D719E">
              <w:rPr>
                <w:color w:val="000000" w:themeColor="text1"/>
                <w:sz w:val="20"/>
                <w:szCs w:val="20"/>
                <w:lang w:val="en-GB"/>
              </w:rPr>
              <w:t>000</w:t>
            </w:r>
            <w:r w:rsidR="003935FF">
              <w:rPr>
                <w:color w:val="000000" w:themeColor="text1"/>
                <w:sz w:val="20"/>
                <w:szCs w:val="20"/>
                <w:lang w:val="en-GB"/>
              </w:rPr>
              <w:t xml:space="preserve"> €</w:t>
            </w:r>
            <w:r w:rsidR="00D153FE">
              <w:rPr>
                <w:color w:val="000000" w:themeColor="text1"/>
                <w:sz w:val="20"/>
                <w:szCs w:val="20"/>
                <w:lang w:val="en-GB"/>
              </w:rPr>
              <w:t>/a</w:t>
            </w:r>
            <w:r w:rsidR="005139B7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6D719E">
              <w:rPr>
                <w:color w:val="000000" w:themeColor="text1"/>
                <w:sz w:val="20"/>
                <w:szCs w:val="20"/>
                <w:lang w:val="en-GB"/>
              </w:rPr>
              <w:t>or more</w:t>
            </w:r>
            <w:r w:rsidR="00915E12">
              <w:rPr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606" w:type="dxa"/>
            <w:vAlign w:val="center"/>
          </w:tcPr>
          <w:p w:rsidR="003935FF" w:rsidRDefault="003935FF" w:rsidP="00132C8B">
            <w:pPr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</w:pPr>
          </w:p>
          <w:p w:rsidR="003935FF" w:rsidRDefault="003935FF" w:rsidP="00132C8B">
            <w:pPr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</w:pPr>
          </w:p>
          <w:p w:rsidR="003935FF" w:rsidRDefault="003935FF" w:rsidP="00132C8B">
            <w:pPr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</w:pPr>
          </w:p>
          <w:p w:rsidR="005B3DE9" w:rsidRDefault="003935FF" w:rsidP="00132C8B">
            <w:pPr>
              <w:rPr>
                <w:rFonts w:eastAsia="MS Gothic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  <w:r w:rsidR="006D719E" w:rsidRPr="006D719E"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  <w:t>Ye</w:t>
            </w:r>
            <w:r w:rsidR="00691E1A"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  <w:t>s</w:t>
            </w:r>
            <w:r w:rsidR="006D719E">
              <w:rPr>
                <w:rFonts w:eastAsia="MS Gothic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D719E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0055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65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  <w:r w:rsidR="006D719E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  <w:r w:rsidR="006D719E" w:rsidRPr="006D719E">
              <w:rPr>
                <w:color w:val="000000" w:themeColor="text1"/>
                <w:sz w:val="20"/>
                <w:szCs w:val="20"/>
                <w:lang w:val="en-GB"/>
              </w:rPr>
              <w:t>No</w:t>
            </w:r>
            <w:r w:rsidR="00915E12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91E1A">
              <w:rPr>
                <w:rFonts w:ascii="MS Gothic" w:eastAsia="MS Gothic" w:hAnsi="MS Gothic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2455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1E1A">
              <w:rPr>
                <w:color w:val="000000" w:themeColor="text1"/>
                <w:sz w:val="20"/>
                <w:szCs w:val="20"/>
                <w:lang w:val="en-GB"/>
              </w:rPr>
              <w:br/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br/>
            </w:r>
          </w:p>
          <w:p w:rsidR="003935FF" w:rsidRDefault="003935FF" w:rsidP="00132C8B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6D719E" w:rsidRPr="00C0731C" w:rsidRDefault="006D719E" w:rsidP="00132C8B">
            <w:pPr>
              <w:rPr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660C2" w:rsidRPr="00977948" w:rsidTr="00132C8B">
        <w:tc>
          <w:tcPr>
            <w:tcW w:w="4606" w:type="dxa"/>
            <w:vAlign w:val="center"/>
          </w:tcPr>
          <w:p w:rsidR="00D4783D" w:rsidRPr="003935FF" w:rsidRDefault="00D4783D" w:rsidP="003935FF">
            <w:pPr>
              <w:pStyle w:val="Listenabsatz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935FF"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Risk Consequences</w:t>
            </w:r>
            <w:r w:rsidR="003935FF"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  <w:br/>
            </w:r>
          </w:p>
          <w:p w:rsidR="00A660C2" w:rsidRPr="00500AFB" w:rsidRDefault="00D4783D" w:rsidP="00532B02">
            <w:pPr>
              <w:pStyle w:val="Listenabsatz"/>
              <w:rPr>
                <w:i/>
                <w:strike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Could a failure of supply or a defect in material/service lead to disruptions</w:t>
            </w:r>
            <w:r w:rsidR="00532B02">
              <w:rPr>
                <w:color w:val="000000" w:themeColor="text1"/>
                <w:sz w:val="20"/>
                <w:szCs w:val="20"/>
                <w:lang w:val="en-GB"/>
              </w:rPr>
              <w:t xml:space="preserve"> or malfunctions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of </w:t>
            </w:r>
            <w:r w:rsidR="00532B02">
              <w:rPr>
                <w:color w:val="000000" w:themeColor="text1"/>
                <w:sz w:val="20"/>
                <w:szCs w:val="20"/>
                <w:lang w:val="en-GB"/>
              </w:rPr>
              <w:t>Vetropack’s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production?</w:t>
            </w:r>
          </w:p>
        </w:tc>
        <w:tc>
          <w:tcPr>
            <w:tcW w:w="4606" w:type="dxa"/>
            <w:vAlign w:val="center"/>
          </w:tcPr>
          <w:p w:rsidR="003935FF" w:rsidRDefault="003935FF" w:rsidP="003935FF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3935FF" w:rsidRDefault="003935FF" w:rsidP="003935FF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3935FF" w:rsidRDefault="003935FF" w:rsidP="003935FF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  <w:r w:rsidR="00915E12">
              <w:rPr>
                <w:color w:val="000000" w:themeColor="text1"/>
                <w:sz w:val="20"/>
                <w:szCs w:val="20"/>
                <w:lang w:val="en-GB"/>
              </w:rPr>
              <w:t>Y</w:t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es  </w:t>
            </w:r>
            <w:r w:rsidR="00915E12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214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12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15E12">
              <w:rPr>
                <w:color w:val="000000" w:themeColor="text1"/>
                <w:sz w:val="20"/>
                <w:szCs w:val="20"/>
                <w:lang w:val="en-GB"/>
              </w:rPr>
              <w:t xml:space="preserve">              </w:t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            No   </w:t>
            </w:r>
            <w:r w:rsidR="00915E12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543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12" w:rsidRPr="00C0731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1E1A">
              <w:rPr>
                <w:color w:val="000000" w:themeColor="text1"/>
                <w:sz w:val="20"/>
                <w:szCs w:val="20"/>
                <w:lang w:val="en-GB"/>
              </w:rPr>
              <w:br/>
            </w:r>
            <w:r w:rsidR="00691E1A">
              <w:rPr>
                <w:b/>
                <w:color w:val="000000" w:themeColor="text1"/>
                <w:sz w:val="20"/>
                <w:szCs w:val="20"/>
                <w:lang w:val="en-GB"/>
              </w:rPr>
              <w:br/>
            </w:r>
          </w:p>
          <w:p w:rsidR="00A660C2" w:rsidRPr="00915E12" w:rsidRDefault="00691E1A" w:rsidP="003935F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</w:p>
        </w:tc>
      </w:tr>
      <w:tr w:rsidR="00691E1A" w:rsidRPr="006D719E" w:rsidTr="00132C8B">
        <w:tc>
          <w:tcPr>
            <w:tcW w:w="4606" w:type="dxa"/>
            <w:vAlign w:val="center"/>
          </w:tcPr>
          <w:p w:rsidR="003935FF" w:rsidRPr="003935FF" w:rsidRDefault="003935FF" w:rsidP="003935FF">
            <w:pPr>
              <w:pStyle w:val="Listenabsatz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935FF"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Sourcing</w:t>
            </w:r>
            <w:r>
              <w:rPr>
                <w:b/>
                <w:color w:val="000000" w:themeColor="text1"/>
                <w:sz w:val="20"/>
                <w:szCs w:val="20"/>
                <w:u w:val="single"/>
                <w:lang w:val="en-GB"/>
              </w:rPr>
              <w:br/>
            </w:r>
          </w:p>
          <w:p w:rsidR="00691E1A" w:rsidRDefault="00977948" w:rsidP="003935FF">
            <w:pPr>
              <w:pStyle w:val="Listenabsatz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Is the object of purchase only</w:t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 procurable </w:t>
            </w:r>
            <w:r w:rsidR="00125E28">
              <w:rPr>
                <w:color w:val="000000" w:themeColor="text1"/>
                <w:sz w:val="20"/>
                <w:szCs w:val="20"/>
                <w:lang w:val="en-GB"/>
              </w:rPr>
              <w:t>at</w:t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 this </w:t>
            </w:r>
            <w:r w:rsidR="00125E28">
              <w:rPr>
                <w:color w:val="000000" w:themeColor="text1"/>
                <w:sz w:val="20"/>
                <w:szCs w:val="20"/>
                <w:lang w:val="en-GB"/>
              </w:rPr>
              <w:t>vendor</w:t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606" w:type="dxa"/>
            <w:vAlign w:val="center"/>
          </w:tcPr>
          <w:p w:rsidR="003935FF" w:rsidRDefault="003935FF" w:rsidP="003935FF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3935FF" w:rsidRDefault="003935FF" w:rsidP="003935FF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691E1A" w:rsidRPr="00915E12" w:rsidRDefault="003935FF" w:rsidP="003935F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Yes  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797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1A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                          No   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0337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1A" w:rsidRPr="00C0731C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91E1A">
              <w:rPr>
                <w:color w:val="000000" w:themeColor="text1"/>
                <w:sz w:val="20"/>
                <w:szCs w:val="20"/>
                <w:lang w:val="en-GB"/>
              </w:rPr>
              <w:br/>
            </w:r>
            <w:r w:rsidR="00691E1A">
              <w:rPr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="00691E1A">
              <w:rPr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="00691E1A">
              <w:rPr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</w:p>
        </w:tc>
      </w:tr>
    </w:tbl>
    <w:p w:rsidR="006D6A88" w:rsidRDefault="006D6A88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670C65" w:rsidRDefault="00670C65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89742A" w:rsidRDefault="0089742A">
      <w:pPr>
        <w:rPr>
          <w:sz w:val="20"/>
          <w:szCs w:val="20"/>
          <w:lang w:val="en-GB"/>
        </w:rPr>
      </w:pPr>
    </w:p>
    <w:p w:rsidR="006842E6" w:rsidRPr="003C41C3" w:rsidRDefault="006842E6" w:rsidP="003C41C3">
      <w:pPr>
        <w:pStyle w:val="Listenabsatz"/>
        <w:numPr>
          <w:ilvl w:val="0"/>
          <w:numId w:val="1"/>
        </w:numPr>
        <w:jc w:val="both"/>
        <w:rPr>
          <w:b/>
          <w:lang w:val="en-GB"/>
        </w:rPr>
      </w:pPr>
      <w:r w:rsidRPr="003C41C3">
        <w:rPr>
          <w:b/>
          <w:lang w:val="en-GB"/>
        </w:rPr>
        <w:t xml:space="preserve">Company </w:t>
      </w:r>
      <w:r w:rsidR="00B4062D" w:rsidRPr="003C41C3">
        <w:rPr>
          <w:b/>
          <w:lang w:val="en-GB"/>
        </w:rPr>
        <w:t>Information</w:t>
      </w:r>
      <w:r w:rsidR="004B3508">
        <w:rPr>
          <w:b/>
          <w:lang w:val="en-GB"/>
        </w:rPr>
        <w:t xml:space="preserve"> </w:t>
      </w:r>
      <w:r w:rsidR="00172407">
        <w:rPr>
          <w:lang w:val="en-GB"/>
        </w:rPr>
        <w:t>(i</w:t>
      </w:r>
      <w:r w:rsidR="001B4F11" w:rsidRPr="00BB74AA">
        <w:rPr>
          <w:lang w:val="en-GB"/>
        </w:rPr>
        <w:t>tem 1 to 5 to be filled in by designated vendor)</w:t>
      </w:r>
    </w:p>
    <w:p w:rsidR="00CB04DD" w:rsidRDefault="00CB04DD">
      <w:pPr>
        <w:rPr>
          <w:sz w:val="20"/>
          <w:szCs w:val="20"/>
          <w:lang w:val="en-GB"/>
        </w:rPr>
      </w:pPr>
    </w:p>
    <w:tbl>
      <w:tblPr>
        <w:tblW w:w="8911" w:type="dxa"/>
        <w:jc w:val="center"/>
        <w:tblInd w:w="-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1"/>
        <w:gridCol w:w="3760"/>
      </w:tblGrid>
      <w:tr w:rsidR="00D27B39" w:rsidRPr="00DA2C88" w:rsidTr="00F90507">
        <w:trPr>
          <w:trHeight w:val="844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1C2E7E" w:rsidP="00132C8B">
            <w:pPr>
              <w:rPr>
                <w:color w:val="000000"/>
                <w:sz w:val="20"/>
                <w:szCs w:val="20"/>
                <w:lang w:val="en-GB" w:eastAsia="de-CH"/>
              </w:rPr>
            </w:pPr>
            <w:r>
              <w:rPr>
                <w:color w:val="000000"/>
                <w:sz w:val="20"/>
                <w:szCs w:val="20"/>
                <w:lang w:val="en-GB" w:eastAsia="de-CH"/>
              </w:rPr>
              <w:t>Name of the company + l</w:t>
            </w:r>
            <w:r w:rsidR="00D27B39" w:rsidRPr="00D27B39">
              <w:rPr>
                <w:color w:val="000000"/>
                <w:sz w:val="20"/>
                <w:szCs w:val="20"/>
                <w:lang w:val="en-GB" w:eastAsia="de-CH"/>
              </w:rPr>
              <w:t>egal form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D27B39" w:rsidRDefault="00D27B39" w:rsidP="00D27B39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D27B39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D27B39" w:rsidTr="00F90507">
        <w:trPr>
          <w:trHeight w:val="828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D27B39" w:rsidP="00132C8B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Date of company</w:t>
            </w:r>
            <w:r w:rsidR="00682F92">
              <w:rPr>
                <w:color w:val="000000"/>
                <w:sz w:val="20"/>
                <w:szCs w:val="20"/>
                <w:lang w:val="en-GB" w:eastAsia="de-CH"/>
              </w:rPr>
              <w:t>’s</w:t>
            </w:r>
            <w:r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 foundation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D27B39" w:rsidRDefault="00D27B39" w:rsidP="00D27B39">
            <w:pPr>
              <w:rPr>
                <w:rFonts w:ascii="Calibri" w:hAnsi="Calibri" w:cs="Times New Roman"/>
                <w:color w:val="000000"/>
                <w:lang w:val="de-CH" w:eastAsia="de-CH"/>
              </w:rPr>
            </w:pPr>
            <w:r w:rsidRPr="00D27B39">
              <w:rPr>
                <w:rFonts w:ascii="Calibri" w:hAnsi="Calibri" w:cs="Times New Roman"/>
                <w:color w:val="000000"/>
                <w:lang w:val="de-CH" w:eastAsia="de-CH"/>
              </w:rPr>
              <w:t> </w:t>
            </w:r>
          </w:p>
        </w:tc>
      </w:tr>
      <w:tr w:rsidR="00D27B39" w:rsidRPr="00D27B39" w:rsidTr="00F90507">
        <w:trPr>
          <w:trHeight w:val="854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D27B39" w:rsidP="00132C8B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Postal address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D27B39" w:rsidRDefault="00D27B39" w:rsidP="00D27B39">
            <w:pPr>
              <w:rPr>
                <w:rFonts w:ascii="Calibri" w:hAnsi="Calibri" w:cs="Times New Roman"/>
                <w:color w:val="000000"/>
                <w:lang w:val="de-CH" w:eastAsia="de-CH"/>
              </w:rPr>
            </w:pPr>
            <w:r w:rsidRPr="00D27B39">
              <w:rPr>
                <w:rFonts w:ascii="Calibri" w:hAnsi="Calibri" w:cs="Times New Roman"/>
                <w:color w:val="000000"/>
                <w:lang w:val="de-CH" w:eastAsia="de-CH"/>
              </w:rPr>
              <w:t> </w:t>
            </w:r>
          </w:p>
        </w:tc>
      </w:tr>
      <w:tr w:rsidR="00D27B39" w:rsidRPr="00DA2C88" w:rsidTr="00682F92">
        <w:trPr>
          <w:trHeight w:val="1290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D27B39" w:rsidP="004B3508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Type of company’s activity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D27B39" w:rsidRDefault="00D27B39" w:rsidP="00D27B39">
            <w:pPr>
              <w:rPr>
                <w:rFonts w:ascii="MS Gothic" w:eastAsia="MS Gothic" w:hAnsi="MS Gothic" w:cs="Times New Roman"/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rFonts w:ascii="MS Gothic" w:eastAsia="MS Gothic" w:hAnsi="MS Gothic" w:cs="Times New Roman" w:hint="eastAsia"/>
                <w:color w:val="000000"/>
                <w:sz w:val="20"/>
                <w:szCs w:val="20"/>
                <w:lang w:val="en-US" w:eastAsia="de-CH"/>
              </w:rPr>
              <w:t>☐</w:t>
            </w:r>
            <w:r w:rsidRPr="00D27B39">
              <w:rPr>
                <w:rFonts w:eastAsia="MS Gothic"/>
                <w:color w:val="000000"/>
                <w:sz w:val="20"/>
                <w:szCs w:val="20"/>
                <w:lang w:val="en-US" w:eastAsia="de-CH"/>
              </w:rPr>
              <w:t xml:space="preserve">      Trading                                               </w:t>
            </w:r>
            <w:r w:rsidRPr="00D27B39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de-CH"/>
              </w:rPr>
              <w:t>☐</w:t>
            </w:r>
            <w:r w:rsidRPr="00D27B39">
              <w:rPr>
                <w:rFonts w:eastAsia="MS Gothic"/>
                <w:color w:val="000000"/>
                <w:sz w:val="20"/>
                <w:szCs w:val="20"/>
                <w:lang w:val="en-US" w:eastAsia="de-CH"/>
              </w:rPr>
              <w:t xml:space="preserve">      Manufacturing                                 </w:t>
            </w:r>
            <w:r w:rsidRPr="00D27B39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de-CH"/>
              </w:rPr>
              <w:t>☐</w:t>
            </w:r>
            <w:r w:rsidRPr="00D27B39">
              <w:rPr>
                <w:rFonts w:eastAsia="MS Gothic"/>
                <w:color w:val="000000"/>
                <w:sz w:val="20"/>
                <w:szCs w:val="20"/>
                <w:lang w:val="en-US" w:eastAsia="de-CH"/>
              </w:rPr>
              <w:t xml:space="preserve">      Engineering                                    </w:t>
            </w:r>
            <w:r w:rsidRPr="00D27B39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de-CH"/>
              </w:rPr>
              <w:t>☐</w:t>
            </w:r>
            <w:r w:rsidRPr="00D27B39">
              <w:rPr>
                <w:rFonts w:eastAsia="MS Gothic"/>
                <w:color w:val="000000"/>
                <w:sz w:val="20"/>
                <w:szCs w:val="20"/>
                <w:lang w:val="en-US" w:eastAsia="de-CH"/>
              </w:rPr>
              <w:t xml:space="preserve">      Consulting                                     </w:t>
            </w:r>
            <w:r w:rsidRPr="00D27B39">
              <w:rPr>
                <w:rFonts w:ascii="MS Gothic" w:eastAsia="MS Gothic" w:hAnsi="MS Gothic" w:cs="MS Gothic"/>
                <w:color w:val="000000"/>
                <w:sz w:val="20"/>
                <w:szCs w:val="20"/>
                <w:lang w:val="en-US" w:eastAsia="de-CH"/>
              </w:rPr>
              <w:t>☐</w:t>
            </w:r>
            <w:r w:rsidRPr="00D27B39">
              <w:rPr>
                <w:rFonts w:eastAsia="MS Gothic"/>
                <w:color w:val="000000"/>
                <w:sz w:val="20"/>
                <w:szCs w:val="20"/>
                <w:lang w:val="en-US" w:eastAsia="de-CH"/>
              </w:rPr>
              <w:t xml:space="preserve">      Services </w:t>
            </w:r>
          </w:p>
        </w:tc>
      </w:tr>
      <w:tr w:rsidR="00D27B39" w:rsidRPr="00371205" w:rsidTr="00F90507">
        <w:trPr>
          <w:trHeight w:val="531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371205" w:rsidRDefault="00D27B39" w:rsidP="00132C8B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Ownership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371205" w:rsidRDefault="00D27B39" w:rsidP="00D27B39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371205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371205" w:rsidTr="00F90507">
        <w:trPr>
          <w:trHeight w:val="836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371205" w:rsidRDefault="00D27B39" w:rsidP="00132C8B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Revenue of the last three (3) years in Mio. EUR</w:t>
            </w:r>
            <w:r w:rsidR="00532B02">
              <w:rPr>
                <w:color w:val="000000"/>
                <w:sz w:val="20"/>
                <w:szCs w:val="20"/>
                <w:lang w:val="en-GB" w:eastAsia="de-CH"/>
              </w:rPr>
              <w:t xml:space="preserve"> listed per year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371205" w:rsidRDefault="00D27B39" w:rsidP="00D27B39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371205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682F92" w:rsidTr="00F90507">
        <w:trPr>
          <w:trHeight w:val="834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682F92" w:rsidRDefault="00682F92" w:rsidP="00132C8B">
            <w:pPr>
              <w:rPr>
                <w:color w:val="000000"/>
                <w:sz w:val="20"/>
                <w:szCs w:val="20"/>
                <w:lang w:val="en-GB" w:eastAsia="de-CH"/>
              </w:rPr>
            </w:pPr>
            <w:r>
              <w:rPr>
                <w:color w:val="000000"/>
                <w:sz w:val="20"/>
                <w:szCs w:val="20"/>
                <w:lang w:val="en-GB" w:eastAsia="de-CH"/>
              </w:rPr>
              <w:t xml:space="preserve">Net </w:t>
            </w:r>
            <w:r w:rsidR="00D27B39" w:rsidRPr="00D27B39">
              <w:rPr>
                <w:color w:val="000000"/>
                <w:sz w:val="20"/>
                <w:szCs w:val="20"/>
                <w:lang w:val="en-GB" w:eastAsia="de-CH"/>
              </w:rPr>
              <w:t>Profit of the last three (3) years in Mio. EUR</w:t>
            </w:r>
            <w:r w:rsidR="00532B02">
              <w:rPr>
                <w:color w:val="000000"/>
                <w:sz w:val="20"/>
                <w:szCs w:val="20"/>
                <w:lang w:val="en-GB" w:eastAsia="de-CH"/>
              </w:rPr>
              <w:t xml:space="preserve"> listed per year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682F92" w:rsidRDefault="00D27B39" w:rsidP="00D27B39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682F92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DA2C88" w:rsidTr="00F90507">
        <w:trPr>
          <w:trHeight w:val="705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A35770" w:rsidRDefault="00D27B39" w:rsidP="00532B02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No. of employees</w:t>
            </w:r>
            <w:r w:rsidR="00A35770">
              <w:rPr>
                <w:color w:val="000000"/>
                <w:sz w:val="20"/>
                <w:szCs w:val="20"/>
                <w:lang w:val="en-GB" w:eastAsia="de-CH"/>
              </w:rPr>
              <w:t xml:space="preserve"> </w:t>
            </w:r>
            <w:r w:rsidR="00532B02"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of the last three (3) </w:t>
            </w:r>
            <w:r w:rsidR="004E7441">
              <w:rPr>
                <w:color w:val="000000"/>
                <w:sz w:val="20"/>
                <w:szCs w:val="20"/>
                <w:lang w:val="en-GB" w:eastAsia="de-CH"/>
              </w:rPr>
              <w:t xml:space="preserve">years </w:t>
            </w:r>
            <w:r w:rsidR="00532B02">
              <w:rPr>
                <w:color w:val="000000"/>
                <w:sz w:val="20"/>
                <w:szCs w:val="20"/>
                <w:lang w:val="en-GB" w:eastAsia="de-CH"/>
              </w:rPr>
              <w:t>listed per year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A35770" w:rsidRDefault="00D27B39" w:rsidP="00D27B39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A35770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DA2C88" w:rsidTr="00F90507">
        <w:trPr>
          <w:trHeight w:val="686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532B02" w:rsidP="00532B02">
            <w:pPr>
              <w:rPr>
                <w:color w:val="000000"/>
                <w:sz w:val="20"/>
                <w:szCs w:val="20"/>
                <w:lang w:val="en-GB" w:eastAsia="de-CH"/>
              </w:rPr>
            </w:pPr>
            <w:r>
              <w:rPr>
                <w:color w:val="000000"/>
                <w:sz w:val="20"/>
                <w:szCs w:val="20"/>
                <w:lang w:val="en-GB" w:eastAsia="de-CH"/>
              </w:rPr>
              <w:t>Vendor’s portfolio: Kind and s</w:t>
            </w:r>
            <w:r w:rsidR="00D27B39" w:rsidRPr="00D27B39">
              <w:rPr>
                <w:color w:val="000000"/>
                <w:sz w:val="20"/>
                <w:szCs w:val="20"/>
                <w:lang w:val="en-GB" w:eastAsia="de-CH"/>
              </w:rPr>
              <w:t>cope of supply and/or services</w:t>
            </w:r>
            <w:r w:rsidR="00682F92">
              <w:rPr>
                <w:color w:val="000000"/>
                <w:sz w:val="20"/>
                <w:szCs w:val="20"/>
                <w:lang w:val="en-GB" w:eastAsia="de-CH"/>
              </w:rPr>
              <w:t xml:space="preserve"> (key words only)</w:t>
            </w:r>
            <w:r>
              <w:rPr>
                <w:color w:val="000000"/>
                <w:sz w:val="20"/>
                <w:szCs w:val="20"/>
                <w:lang w:val="en-GB" w:eastAsia="de-CH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D27B39" w:rsidRDefault="00D27B39" w:rsidP="00D27B39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D27B39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DA2C88" w:rsidTr="00682F92">
        <w:trPr>
          <w:trHeight w:val="1500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4E" w:rsidRDefault="00F90507" w:rsidP="00132C8B">
            <w:pPr>
              <w:rPr>
                <w:color w:val="000000"/>
                <w:sz w:val="20"/>
                <w:szCs w:val="20"/>
                <w:lang w:val="en-GB" w:eastAsia="de-CH"/>
              </w:rPr>
            </w:pPr>
            <w:r>
              <w:rPr>
                <w:color w:val="000000"/>
                <w:sz w:val="20"/>
                <w:szCs w:val="20"/>
                <w:lang w:val="en-GB" w:eastAsia="de-CH"/>
              </w:rPr>
              <w:br/>
            </w:r>
            <w:r w:rsidR="00D27B39" w:rsidRPr="00D27B39">
              <w:rPr>
                <w:color w:val="000000"/>
                <w:sz w:val="20"/>
                <w:szCs w:val="20"/>
                <w:lang w:val="en-GB" w:eastAsia="de-CH"/>
              </w:rPr>
              <w:t>Name</w:t>
            </w:r>
            <w:r>
              <w:rPr>
                <w:color w:val="000000"/>
                <w:sz w:val="20"/>
                <w:szCs w:val="20"/>
                <w:lang w:val="en-GB" w:eastAsia="de-CH"/>
              </w:rPr>
              <w:t xml:space="preserve"> of CEO</w:t>
            </w:r>
            <w:r w:rsidR="00D27B39"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:                                                                    </w:t>
            </w:r>
          </w:p>
          <w:p w:rsidR="0098764E" w:rsidRDefault="001C2E7E" w:rsidP="00132C8B">
            <w:pPr>
              <w:rPr>
                <w:color w:val="000000"/>
                <w:sz w:val="20"/>
                <w:szCs w:val="20"/>
                <w:lang w:val="en-GB" w:eastAsia="de-CH"/>
              </w:rPr>
            </w:pPr>
            <w:r>
              <w:rPr>
                <w:color w:val="000000"/>
                <w:sz w:val="20"/>
                <w:szCs w:val="20"/>
                <w:lang w:val="en-GB" w:eastAsia="de-CH"/>
              </w:rPr>
              <w:t>Direct l</w:t>
            </w:r>
            <w:r w:rsidR="00D27B39"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ine:                                                                </w:t>
            </w:r>
          </w:p>
          <w:p w:rsidR="00532B02" w:rsidRDefault="00D27B39" w:rsidP="00532B02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E-mail address:</w:t>
            </w:r>
            <w:r w:rsidR="00532B02">
              <w:rPr>
                <w:color w:val="000000"/>
                <w:sz w:val="20"/>
                <w:szCs w:val="20"/>
                <w:lang w:val="en-GB" w:eastAsia="de-CH"/>
              </w:rPr>
              <w:br/>
            </w:r>
            <w:r w:rsidR="00532B02">
              <w:rPr>
                <w:color w:val="000000"/>
                <w:sz w:val="20"/>
                <w:szCs w:val="20"/>
                <w:lang w:val="en-GB" w:eastAsia="de-CH"/>
              </w:rPr>
              <w:br/>
            </w:r>
            <w:r w:rsidR="00532B02" w:rsidRPr="00D27B39">
              <w:rPr>
                <w:color w:val="000000"/>
                <w:sz w:val="20"/>
                <w:szCs w:val="20"/>
                <w:lang w:val="en-GB" w:eastAsia="de-CH"/>
              </w:rPr>
              <w:t>Name</w:t>
            </w:r>
            <w:r w:rsidR="00F90507">
              <w:rPr>
                <w:color w:val="000000"/>
                <w:sz w:val="20"/>
                <w:szCs w:val="20"/>
                <w:lang w:val="en-GB" w:eastAsia="de-CH"/>
              </w:rPr>
              <w:t xml:space="preserve"> of </w:t>
            </w:r>
            <w:r w:rsidR="001C2E7E">
              <w:rPr>
                <w:color w:val="000000"/>
                <w:sz w:val="20"/>
                <w:szCs w:val="20"/>
                <w:lang w:val="en-GB" w:eastAsia="de-CH"/>
              </w:rPr>
              <w:t>s</w:t>
            </w:r>
            <w:r w:rsidR="00F90507">
              <w:rPr>
                <w:color w:val="000000"/>
                <w:sz w:val="20"/>
                <w:szCs w:val="20"/>
                <w:lang w:val="en-GB" w:eastAsia="de-CH"/>
              </w:rPr>
              <w:t xml:space="preserve">ales </w:t>
            </w:r>
            <w:r w:rsidR="001C2E7E">
              <w:rPr>
                <w:color w:val="000000"/>
                <w:sz w:val="20"/>
                <w:szCs w:val="20"/>
                <w:lang w:val="en-GB" w:eastAsia="de-CH"/>
              </w:rPr>
              <w:t>r</w:t>
            </w:r>
            <w:r w:rsidR="00F90507">
              <w:rPr>
                <w:color w:val="000000"/>
                <w:sz w:val="20"/>
                <w:szCs w:val="20"/>
                <w:lang w:val="en-GB" w:eastAsia="de-CH"/>
              </w:rPr>
              <w:t>epresentative</w:t>
            </w:r>
            <w:r w:rsidR="00532B02"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:                                                                    </w:t>
            </w:r>
          </w:p>
          <w:p w:rsidR="00532B02" w:rsidRDefault="00532B02" w:rsidP="00532B02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Direct </w:t>
            </w:r>
            <w:r w:rsidR="001C2E7E">
              <w:rPr>
                <w:color w:val="000000"/>
                <w:sz w:val="20"/>
                <w:szCs w:val="20"/>
                <w:lang w:val="en-GB" w:eastAsia="de-CH"/>
              </w:rPr>
              <w:t>l</w:t>
            </w:r>
            <w:r w:rsidRPr="00D27B39">
              <w:rPr>
                <w:color w:val="000000"/>
                <w:sz w:val="20"/>
                <w:szCs w:val="20"/>
                <w:lang w:val="en-GB" w:eastAsia="de-CH"/>
              </w:rPr>
              <w:t xml:space="preserve">ine:                                                                </w:t>
            </w:r>
          </w:p>
          <w:p w:rsidR="00D27B39" w:rsidRPr="00D27B39" w:rsidRDefault="00532B02" w:rsidP="00532B02">
            <w:pPr>
              <w:rPr>
                <w:color w:val="000000"/>
                <w:sz w:val="20"/>
                <w:szCs w:val="20"/>
                <w:lang w:val="en-GB" w:eastAsia="de-CH"/>
              </w:rPr>
            </w:pPr>
            <w:r w:rsidRPr="00D27B39">
              <w:rPr>
                <w:color w:val="000000"/>
                <w:sz w:val="20"/>
                <w:szCs w:val="20"/>
                <w:lang w:val="en-GB" w:eastAsia="de-CH"/>
              </w:rPr>
              <w:t>E-mail address:</w:t>
            </w:r>
            <w:r w:rsidR="00F90507">
              <w:rPr>
                <w:color w:val="000000"/>
                <w:sz w:val="20"/>
                <w:szCs w:val="20"/>
                <w:lang w:val="en-GB" w:eastAsia="de-CH"/>
              </w:rPr>
              <w:br/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D27B39" w:rsidP="000D684A">
            <w:pPr>
              <w:rPr>
                <w:rFonts w:ascii="Calibri" w:hAnsi="Calibri" w:cs="Times New Roman"/>
                <w:color w:val="000000"/>
                <w:lang w:val="en-GB" w:eastAsia="de-CH"/>
              </w:rPr>
            </w:pPr>
            <w:r w:rsidRPr="00D27B39">
              <w:rPr>
                <w:rFonts w:ascii="Calibri" w:hAnsi="Calibri" w:cs="Times New Roman"/>
                <w:color w:val="000000"/>
                <w:lang w:val="en-GB" w:eastAsia="de-CH"/>
              </w:rPr>
              <w:t> </w:t>
            </w:r>
          </w:p>
        </w:tc>
      </w:tr>
      <w:tr w:rsidR="00D27B39" w:rsidRPr="00D27B39" w:rsidTr="00F90507">
        <w:trPr>
          <w:trHeight w:val="708"/>
          <w:jc w:val="center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39" w:rsidRPr="00D27B39" w:rsidRDefault="00D27B39" w:rsidP="00132C8B">
            <w:pPr>
              <w:rPr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D27B39">
              <w:rPr>
                <w:color w:val="000000"/>
                <w:sz w:val="20"/>
                <w:szCs w:val="20"/>
                <w:lang w:val="de-CH" w:eastAsia="de-CH"/>
              </w:rPr>
              <w:t>Company</w:t>
            </w:r>
            <w:r w:rsidR="00A35770">
              <w:rPr>
                <w:color w:val="000000"/>
                <w:sz w:val="20"/>
                <w:szCs w:val="20"/>
                <w:lang w:val="de-CH" w:eastAsia="de-CH"/>
              </w:rPr>
              <w:t>‘s</w:t>
            </w:r>
            <w:proofErr w:type="spellEnd"/>
            <w:r w:rsidRPr="00D27B39">
              <w:rPr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 w:rsidRPr="00D27B39">
              <w:rPr>
                <w:color w:val="000000"/>
                <w:sz w:val="20"/>
                <w:szCs w:val="20"/>
                <w:lang w:val="de-CH" w:eastAsia="de-CH"/>
              </w:rPr>
              <w:t>website</w:t>
            </w:r>
            <w:proofErr w:type="spellEnd"/>
            <w:r w:rsidRPr="00D27B39">
              <w:rPr>
                <w:color w:val="000000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B39" w:rsidRPr="00D27B39" w:rsidRDefault="00D27B39" w:rsidP="00D27B39">
            <w:pPr>
              <w:rPr>
                <w:rFonts w:ascii="Calibri" w:hAnsi="Calibri" w:cs="Times New Roman"/>
                <w:color w:val="000000"/>
                <w:lang w:val="de-CH" w:eastAsia="de-CH"/>
              </w:rPr>
            </w:pPr>
            <w:r w:rsidRPr="00D27B39">
              <w:rPr>
                <w:rFonts w:ascii="Calibri" w:hAnsi="Calibri" w:cs="Times New Roman"/>
                <w:color w:val="000000"/>
                <w:lang w:val="de-CH" w:eastAsia="de-CH"/>
              </w:rPr>
              <w:t> </w:t>
            </w:r>
          </w:p>
        </w:tc>
      </w:tr>
    </w:tbl>
    <w:p w:rsidR="00D51661" w:rsidRDefault="00D51661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1B4F11" w:rsidRDefault="001B4F11">
      <w:pPr>
        <w:rPr>
          <w:sz w:val="20"/>
          <w:szCs w:val="20"/>
          <w:lang w:val="en-GB"/>
        </w:rPr>
      </w:pPr>
    </w:p>
    <w:p w:rsidR="00F90507" w:rsidRDefault="00F90507">
      <w:pPr>
        <w:rPr>
          <w:sz w:val="20"/>
          <w:szCs w:val="20"/>
          <w:lang w:val="en-GB"/>
        </w:rPr>
      </w:pPr>
    </w:p>
    <w:p w:rsidR="00CB04DD" w:rsidRDefault="00CB04DD">
      <w:pPr>
        <w:rPr>
          <w:sz w:val="20"/>
          <w:szCs w:val="20"/>
          <w:lang w:val="en-GB"/>
        </w:rPr>
      </w:pPr>
    </w:p>
    <w:p w:rsidR="00CB04DD" w:rsidRDefault="003C41C3" w:rsidP="003C41C3">
      <w:pPr>
        <w:pStyle w:val="Listenabsatz"/>
        <w:numPr>
          <w:ilvl w:val="0"/>
          <w:numId w:val="1"/>
        </w:numPr>
        <w:rPr>
          <w:b/>
          <w:lang w:val="en-GB"/>
        </w:rPr>
      </w:pPr>
      <w:r w:rsidRPr="003C41C3">
        <w:rPr>
          <w:b/>
          <w:lang w:val="en-GB"/>
        </w:rPr>
        <w:t xml:space="preserve">Quality Management </w:t>
      </w:r>
    </w:p>
    <w:p w:rsidR="0052116C" w:rsidRPr="0052116C" w:rsidRDefault="0052116C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  <w:t xml:space="preserve">Does your company have </w:t>
      </w:r>
      <w:r w:rsidR="00EC0B34">
        <w:rPr>
          <w:sz w:val="20"/>
          <w:szCs w:val="20"/>
          <w:lang w:val="en-GB"/>
        </w:rPr>
        <w:t xml:space="preserve">any </w:t>
      </w:r>
      <w:r>
        <w:rPr>
          <w:sz w:val="20"/>
          <w:szCs w:val="20"/>
          <w:lang w:val="en-GB"/>
        </w:rPr>
        <w:t>implemented and certified system</w:t>
      </w:r>
      <w:r w:rsidR="00EC0B34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in place</w:t>
      </w:r>
      <w:r w:rsidR="00EC0B34">
        <w:rPr>
          <w:sz w:val="20"/>
          <w:szCs w:val="20"/>
          <w:lang w:val="en-GB"/>
        </w:rPr>
        <w:t>?</w:t>
      </w:r>
      <w:r w:rsidR="00EC0B34">
        <w:rPr>
          <w:sz w:val="20"/>
          <w:szCs w:val="20"/>
          <w:lang w:val="en-GB"/>
        </w:rPr>
        <w:br/>
      </w:r>
      <w:r w:rsidR="00EC0B34">
        <w:rPr>
          <w:sz w:val="20"/>
          <w:szCs w:val="20"/>
          <w:lang w:val="en-GB"/>
        </w:rPr>
        <w:br/>
        <w:t xml:space="preserve">Yes </w:t>
      </w:r>
      <w:r w:rsidR="001A0C92">
        <w:rPr>
          <w:sz w:val="20"/>
          <w:szCs w:val="20"/>
          <w:lang w:val="en-GB"/>
        </w:rPr>
        <w:t xml:space="preserve">        </w:t>
      </w:r>
      <w:r w:rsidR="00EC0B34">
        <w:rPr>
          <w:sz w:val="20"/>
          <w:szCs w:val="20"/>
          <w:lang w:val="en-GB"/>
        </w:rPr>
        <w:t xml:space="preserve"> </w:t>
      </w:r>
      <w:r w:rsidR="001A0C92">
        <w:rPr>
          <w:sz w:val="20"/>
          <w:szCs w:val="20"/>
          <w:lang w:val="en-GB"/>
        </w:rPr>
        <w:t xml:space="preserve">    </w:t>
      </w:r>
      <w:r w:rsidR="00EC0B34">
        <w:rPr>
          <w:sz w:val="20"/>
          <w:szCs w:val="20"/>
          <w:lang w:val="en-GB"/>
        </w:rPr>
        <w:t xml:space="preserve">   </w:t>
      </w:r>
      <w:sdt>
        <w:sdtPr>
          <w:rPr>
            <w:sz w:val="20"/>
            <w:szCs w:val="20"/>
            <w:lang w:val="en-GB"/>
          </w:rPr>
          <w:id w:val="52005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205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EC0B34">
        <w:rPr>
          <w:sz w:val="20"/>
          <w:szCs w:val="20"/>
          <w:lang w:val="en-GB"/>
        </w:rPr>
        <w:t xml:space="preserve">       </w:t>
      </w:r>
      <w:r w:rsidR="003F6739">
        <w:rPr>
          <w:sz w:val="20"/>
          <w:szCs w:val="20"/>
          <w:lang w:val="en-GB"/>
        </w:rPr>
        <w:br/>
      </w:r>
      <w:r w:rsidR="003F6739">
        <w:rPr>
          <w:sz w:val="20"/>
          <w:szCs w:val="20"/>
          <w:lang w:val="en-GB"/>
        </w:rPr>
        <w:br/>
      </w:r>
      <w:proofErr w:type="gramStart"/>
      <w:r w:rsidR="003F6739">
        <w:rPr>
          <w:sz w:val="20"/>
          <w:szCs w:val="20"/>
          <w:lang w:val="en-GB"/>
        </w:rPr>
        <w:t>If</w:t>
      </w:r>
      <w:proofErr w:type="gramEnd"/>
      <w:r w:rsidR="003F6739">
        <w:rPr>
          <w:sz w:val="20"/>
          <w:szCs w:val="20"/>
          <w:lang w:val="en-GB"/>
        </w:rPr>
        <w:t xml:space="preserve"> yes, </w:t>
      </w:r>
      <w:r w:rsidR="002B38EB">
        <w:rPr>
          <w:sz w:val="20"/>
          <w:szCs w:val="20"/>
          <w:lang w:val="en-GB"/>
        </w:rPr>
        <w:t xml:space="preserve">please complete the following table and </w:t>
      </w:r>
      <w:r w:rsidR="003F6739">
        <w:rPr>
          <w:sz w:val="20"/>
          <w:szCs w:val="20"/>
          <w:lang w:val="en-GB"/>
        </w:rPr>
        <w:t xml:space="preserve">send us the copies of your Quality Management Certificates together with this </w:t>
      </w:r>
      <w:r w:rsidR="009B537E">
        <w:rPr>
          <w:sz w:val="20"/>
          <w:szCs w:val="20"/>
          <w:lang w:val="en-GB"/>
        </w:rPr>
        <w:t xml:space="preserve">filled </w:t>
      </w:r>
      <w:r w:rsidR="003F6739">
        <w:rPr>
          <w:sz w:val="20"/>
          <w:szCs w:val="20"/>
          <w:lang w:val="en-GB"/>
        </w:rPr>
        <w:t>questionnaire</w:t>
      </w:r>
      <w:r w:rsidR="002B38EB">
        <w:rPr>
          <w:sz w:val="20"/>
          <w:szCs w:val="20"/>
          <w:lang w:val="en-GB"/>
        </w:rPr>
        <w:t>.</w:t>
      </w:r>
      <w:r w:rsidR="003F6739">
        <w:rPr>
          <w:sz w:val="20"/>
          <w:szCs w:val="20"/>
          <w:lang w:val="en-GB"/>
        </w:rPr>
        <w:t xml:space="preserve">  </w:t>
      </w:r>
      <w:r w:rsidR="00EC0B34">
        <w:rPr>
          <w:sz w:val="20"/>
          <w:szCs w:val="20"/>
          <w:lang w:val="en-GB"/>
        </w:rPr>
        <w:t xml:space="preserve">     </w:t>
      </w:r>
    </w:p>
    <w:p w:rsidR="0052116C" w:rsidRDefault="0052116C" w:rsidP="005B5B8A">
      <w:pPr>
        <w:rPr>
          <w:b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2268"/>
      </w:tblGrid>
      <w:tr w:rsidR="00EC0B34" w:rsidRPr="00D27B39" w:rsidTr="00682F92">
        <w:tc>
          <w:tcPr>
            <w:tcW w:w="3402" w:type="dxa"/>
            <w:vAlign w:val="center"/>
          </w:tcPr>
          <w:p w:rsidR="00EC0B34" w:rsidRPr="006055B3" w:rsidRDefault="00EC0B34" w:rsidP="00132C8B">
            <w:pPr>
              <w:rPr>
                <w:b/>
                <w:sz w:val="20"/>
                <w:szCs w:val="20"/>
                <w:lang w:val="en-GB"/>
              </w:rPr>
            </w:pPr>
            <w:r w:rsidRPr="006055B3">
              <w:rPr>
                <w:b/>
                <w:sz w:val="20"/>
                <w:szCs w:val="20"/>
                <w:lang w:val="en-GB"/>
              </w:rPr>
              <w:t>Certification company</w:t>
            </w:r>
            <w:r w:rsidR="00D27B39">
              <w:rPr>
                <w:b/>
                <w:sz w:val="20"/>
                <w:szCs w:val="20"/>
                <w:lang w:val="en-GB"/>
              </w:rPr>
              <w:t xml:space="preserve"> resp. companies (e.g. TÜV, MOT) </w:t>
            </w:r>
          </w:p>
        </w:tc>
        <w:tc>
          <w:tcPr>
            <w:tcW w:w="3119" w:type="dxa"/>
            <w:vAlign w:val="center"/>
          </w:tcPr>
          <w:p w:rsidR="00EC0B34" w:rsidRPr="006055B3" w:rsidRDefault="00EC0B34" w:rsidP="00132C8B">
            <w:pPr>
              <w:rPr>
                <w:b/>
                <w:sz w:val="20"/>
                <w:szCs w:val="20"/>
                <w:lang w:val="en-GB"/>
              </w:rPr>
            </w:pPr>
            <w:r w:rsidRPr="006055B3">
              <w:rPr>
                <w:b/>
                <w:sz w:val="20"/>
                <w:szCs w:val="20"/>
                <w:lang w:val="en-GB"/>
              </w:rPr>
              <w:t>Certified to</w:t>
            </w:r>
            <w:r w:rsidR="00D27B39">
              <w:rPr>
                <w:b/>
                <w:sz w:val="20"/>
                <w:szCs w:val="20"/>
                <w:lang w:val="en-GB"/>
              </w:rPr>
              <w:t xml:space="preserve"> (e.g. </w:t>
            </w:r>
            <w:r w:rsidR="00730F47">
              <w:rPr>
                <w:b/>
                <w:sz w:val="20"/>
                <w:szCs w:val="20"/>
                <w:lang w:val="en-GB"/>
              </w:rPr>
              <w:t xml:space="preserve">Certificate of </w:t>
            </w:r>
            <w:r w:rsidR="00D27B39">
              <w:rPr>
                <w:b/>
                <w:sz w:val="20"/>
                <w:szCs w:val="20"/>
                <w:lang w:val="en-GB"/>
              </w:rPr>
              <w:t>ISO 9001)</w:t>
            </w:r>
          </w:p>
        </w:tc>
        <w:tc>
          <w:tcPr>
            <w:tcW w:w="2268" w:type="dxa"/>
            <w:vAlign w:val="center"/>
          </w:tcPr>
          <w:p w:rsidR="00EC0B34" w:rsidRPr="006055B3" w:rsidRDefault="00EC0B34" w:rsidP="00132C8B">
            <w:pPr>
              <w:rPr>
                <w:b/>
                <w:sz w:val="20"/>
                <w:szCs w:val="20"/>
                <w:lang w:val="en-GB"/>
              </w:rPr>
            </w:pPr>
            <w:r w:rsidRPr="006055B3">
              <w:rPr>
                <w:b/>
                <w:sz w:val="20"/>
                <w:szCs w:val="20"/>
                <w:lang w:val="en-GB"/>
              </w:rPr>
              <w:t>Valid until</w:t>
            </w:r>
          </w:p>
        </w:tc>
      </w:tr>
      <w:tr w:rsidR="00EC0B34" w:rsidRPr="00D27B39" w:rsidTr="00682F92">
        <w:tc>
          <w:tcPr>
            <w:tcW w:w="3402" w:type="dxa"/>
          </w:tcPr>
          <w:p w:rsidR="00EC0B34" w:rsidRPr="00EC0B34" w:rsidRDefault="00EC0B34" w:rsidP="005B5B8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EC0B34" w:rsidRPr="00EC0B34" w:rsidRDefault="00EC0B34" w:rsidP="005B5B8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EC0B34" w:rsidRPr="00EC0B34" w:rsidRDefault="00EC0B34" w:rsidP="005B5B8A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3F6739" w:rsidRDefault="006055B3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3F6739">
        <w:rPr>
          <w:sz w:val="20"/>
          <w:szCs w:val="20"/>
          <w:lang w:val="en-GB"/>
        </w:rPr>
        <w:t xml:space="preserve">No   </w:t>
      </w:r>
      <w:r w:rsidR="001A0C92">
        <w:rPr>
          <w:sz w:val="20"/>
          <w:szCs w:val="20"/>
          <w:lang w:val="en-GB"/>
        </w:rPr>
        <w:t xml:space="preserve">              </w:t>
      </w:r>
      <w:r w:rsidR="003F6739">
        <w:rPr>
          <w:sz w:val="20"/>
          <w:szCs w:val="20"/>
          <w:lang w:val="en-GB"/>
        </w:rPr>
        <w:t xml:space="preserve">  </w:t>
      </w:r>
      <w:sdt>
        <w:sdtPr>
          <w:rPr>
            <w:sz w:val="20"/>
            <w:szCs w:val="20"/>
            <w:lang w:val="en-GB"/>
          </w:rPr>
          <w:id w:val="-3343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39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3F6739">
        <w:rPr>
          <w:sz w:val="20"/>
          <w:szCs w:val="20"/>
          <w:lang w:val="en-GB"/>
        </w:rPr>
        <w:t xml:space="preserve">  </w:t>
      </w:r>
    </w:p>
    <w:p w:rsidR="003F6739" w:rsidRDefault="003F6739" w:rsidP="005B5B8A">
      <w:pPr>
        <w:rPr>
          <w:sz w:val="20"/>
          <w:szCs w:val="20"/>
          <w:lang w:val="en-GB"/>
        </w:rPr>
      </w:pPr>
    </w:p>
    <w:p w:rsidR="003F6739" w:rsidRDefault="003F6739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no</w:t>
      </w:r>
      <w:r w:rsidR="004E65DE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 xml:space="preserve">, do you plan to implement a certified system in the nearer future? And do you allow Vetropack to hold an audit at your premises? </w:t>
      </w:r>
      <w:r w:rsidR="00F165AC">
        <w:rPr>
          <w:sz w:val="20"/>
          <w:szCs w:val="20"/>
          <w:lang w:val="en-GB"/>
        </w:rPr>
        <w:br/>
      </w:r>
    </w:p>
    <w:p w:rsidR="00F165AC" w:rsidRDefault="00F165AC" w:rsidP="005B5B8A">
      <w:pPr>
        <w:rPr>
          <w:b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_________________________________________________________________________________</w:t>
      </w:r>
    </w:p>
    <w:p w:rsidR="001525BB" w:rsidRDefault="006055B3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 w:rsidR="001A0C92">
        <w:rPr>
          <w:sz w:val="20"/>
          <w:szCs w:val="20"/>
          <w:lang w:val="en-GB"/>
        </w:rPr>
        <w:t xml:space="preserve">Not applicable </w:t>
      </w:r>
      <w:sdt>
        <w:sdtPr>
          <w:rPr>
            <w:sz w:val="20"/>
            <w:szCs w:val="20"/>
            <w:lang w:val="en-GB"/>
          </w:rPr>
          <w:id w:val="63414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92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1A0C92">
        <w:rPr>
          <w:sz w:val="20"/>
          <w:szCs w:val="20"/>
          <w:lang w:val="en-GB"/>
        </w:rPr>
        <w:t xml:space="preserve">  </w:t>
      </w:r>
      <w:r w:rsidR="001A0C92">
        <w:rPr>
          <w:sz w:val="20"/>
          <w:szCs w:val="20"/>
          <w:lang w:val="en-GB"/>
        </w:rPr>
        <w:br/>
      </w:r>
      <w:r w:rsidR="001A0C92">
        <w:rPr>
          <w:sz w:val="20"/>
          <w:szCs w:val="20"/>
          <w:lang w:val="en-GB"/>
        </w:rPr>
        <w:br/>
        <w:t xml:space="preserve">If not applicable, please </w:t>
      </w:r>
      <w:r w:rsidR="00730F47">
        <w:rPr>
          <w:sz w:val="20"/>
          <w:szCs w:val="20"/>
          <w:lang w:val="en-GB"/>
        </w:rPr>
        <w:t>explain</w:t>
      </w:r>
      <w:r w:rsidR="001A0C92">
        <w:rPr>
          <w:sz w:val="20"/>
          <w:szCs w:val="20"/>
          <w:lang w:val="en-GB"/>
        </w:rPr>
        <w:t>: ____________________________________________________</w:t>
      </w:r>
      <w:r w:rsidR="00534DBA">
        <w:rPr>
          <w:sz w:val="20"/>
          <w:szCs w:val="20"/>
          <w:lang w:val="en-GB"/>
        </w:rPr>
        <w:t>___</w:t>
      </w:r>
    </w:p>
    <w:p w:rsidR="00CB27C9" w:rsidRDefault="00534DBA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br/>
      </w:r>
    </w:p>
    <w:p w:rsidR="00682F92" w:rsidRDefault="00682F92" w:rsidP="005B5B8A">
      <w:pPr>
        <w:rPr>
          <w:sz w:val="20"/>
          <w:szCs w:val="20"/>
          <w:lang w:val="en-GB"/>
        </w:rPr>
      </w:pPr>
    </w:p>
    <w:p w:rsidR="00CB27C9" w:rsidRPr="00CB27C9" w:rsidRDefault="006055B3" w:rsidP="00CB27C9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References</w:t>
      </w:r>
    </w:p>
    <w:p w:rsidR="00CB27C9" w:rsidRDefault="00CB27C9" w:rsidP="005B5B8A">
      <w:pPr>
        <w:rPr>
          <w:sz w:val="20"/>
          <w:szCs w:val="20"/>
          <w:lang w:val="en-GB"/>
        </w:rPr>
      </w:pPr>
    </w:p>
    <w:p w:rsidR="00CB27C9" w:rsidRDefault="00CB27C9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</w:t>
      </w:r>
      <w:r w:rsidR="00534DBA">
        <w:rPr>
          <w:sz w:val="20"/>
          <w:szCs w:val="20"/>
          <w:lang w:val="en-GB"/>
        </w:rPr>
        <w:t>list</w:t>
      </w:r>
      <w:r w:rsidR="006055B3">
        <w:rPr>
          <w:sz w:val="20"/>
          <w:szCs w:val="20"/>
          <w:lang w:val="en-GB"/>
        </w:rPr>
        <w:t xml:space="preserve"> min. three (3) references</w:t>
      </w:r>
      <w:r w:rsidR="000D684A">
        <w:rPr>
          <w:sz w:val="20"/>
          <w:szCs w:val="20"/>
          <w:lang w:val="en-GB"/>
        </w:rPr>
        <w:t xml:space="preserve"> of your current customers</w:t>
      </w:r>
      <w:r w:rsidR="006055B3">
        <w:rPr>
          <w:sz w:val="20"/>
          <w:szCs w:val="20"/>
          <w:lang w:val="en-GB"/>
        </w:rPr>
        <w:t xml:space="preserve"> </w:t>
      </w:r>
      <w:r w:rsidR="000D684A">
        <w:rPr>
          <w:sz w:val="20"/>
          <w:szCs w:val="20"/>
          <w:lang w:val="en-GB"/>
        </w:rPr>
        <w:t>with respective</w:t>
      </w:r>
      <w:r>
        <w:rPr>
          <w:sz w:val="20"/>
          <w:szCs w:val="20"/>
          <w:lang w:val="en-GB"/>
        </w:rPr>
        <w:t xml:space="preserve"> contact details o</w:t>
      </w:r>
      <w:r w:rsidR="000D684A">
        <w:rPr>
          <w:sz w:val="20"/>
          <w:szCs w:val="20"/>
          <w:lang w:val="en-GB"/>
        </w:rPr>
        <w:t xml:space="preserve">f a person </w:t>
      </w:r>
      <w:r w:rsidR="004E65DE">
        <w:rPr>
          <w:sz w:val="20"/>
          <w:szCs w:val="20"/>
          <w:lang w:val="en-GB"/>
        </w:rPr>
        <w:t xml:space="preserve">Vetropack can </w:t>
      </w:r>
      <w:r w:rsidR="00534DBA">
        <w:rPr>
          <w:sz w:val="20"/>
          <w:szCs w:val="20"/>
          <w:lang w:val="en-GB"/>
        </w:rPr>
        <w:t>contact</w:t>
      </w:r>
      <w:r>
        <w:rPr>
          <w:sz w:val="20"/>
          <w:szCs w:val="20"/>
          <w:lang w:val="en-GB"/>
        </w:rPr>
        <w:t>.</w:t>
      </w:r>
      <w:r w:rsidR="000D684A">
        <w:rPr>
          <w:sz w:val="20"/>
          <w:szCs w:val="20"/>
          <w:lang w:val="en-GB"/>
        </w:rPr>
        <w:t xml:space="preserve"> The kind </w:t>
      </w:r>
      <w:r w:rsidR="0021280D">
        <w:rPr>
          <w:sz w:val="20"/>
          <w:szCs w:val="20"/>
          <w:lang w:val="en-GB"/>
        </w:rPr>
        <w:t>and</w:t>
      </w:r>
      <w:r w:rsidR="000D684A">
        <w:rPr>
          <w:sz w:val="20"/>
          <w:szCs w:val="20"/>
          <w:lang w:val="en-GB"/>
        </w:rPr>
        <w:t xml:space="preserve"> scope of the below-mentioned references shall be comparable to Vetropack’s intended commission.</w:t>
      </w:r>
      <w:r w:rsidR="000D684A">
        <w:rPr>
          <w:sz w:val="20"/>
          <w:szCs w:val="20"/>
          <w:lang w:val="en-GB"/>
        </w:rPr>
        <w:br/>
      </w:r>
    </w:p>
    <w:p w:rsidR="00CB27C9" w:rsidRDefault="00CB27C9" w:rsidP="005B5B8A">
      <w:pPr>
        <w:rPr>
          <w:sz w:val="20"/>
          <w:szCs w:val="20"/>
          <w:lang w:val="en-GB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3026"/>
        <w:gridCol w:w="1334"/>
      </w:tblGrid>
      <w:tr w:rsidR="00533474" w:rsidRPr="00533474" w:rsidTr="008757A4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74" w:rsidRPr="00533474" w:rsidRDefault="00B309B3" w:rsidP="00533474">
            <w:pP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Reference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c</w:t>
            </w:r>
            <w:r w:rsidR="004B3508"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ompany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74" w:rsidRPr="00533474" w:rsidRDefault="00B309B3" w:rsidP="00533474">
            <w:pP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Contact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d</w:t>
            </w:r>
            <w:r w:rsidR="00533474" w:rsidRPr="00533474"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etails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74" w:rsidRPr="00533474" w:rsidRDefault="00B309B3" w:rsidP="00B309B3">
            <w:pPr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  <w:t>Scope of s</w:t>
            </w:r>
            <w:r w:rsidR="00533474" w:rsidRPr="00533474"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  <w:t xml:space="preserve">upply and </w:t>
            </w:r>
            <w:r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  <w:t>s</w:t>
            </w:r>
            <w:r w:rsidR="008757A4"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  <w:t>e</w:t>
            </w:r>
            <w:r w:rsidR="00533474" w:rsidRPr="00533474"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  <w:t>rvices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74" w:rsidRPr="00533474" w:rsidRDefault="00B309B3" w:rsidP="00533474">
            <w:pP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Y</w:t>
            </w:r>
            <w:r w:rsidR="00533474" w:rsidRPr="00533474"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ear</w:t>
            </w:r>
          </w:p>
        </w:tc>
      </w:tr>
      <w:tr w:rsidR="00533474" w:rsidRPr="00533474" w:rsidTr="008757A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C1B43" w:rsidRPr="00533474" w:rsidTr="008757A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533474" w:rsidRPr="00533474" w:rsidTr="008757A4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74" w:rsidRPr="00533474" w:rsidRDefault="00533474" w:rsidP="00533474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:rsidR="006055B3" w:rsidRDefault="006055B3" w:rsidP="005B5B8A">
      <w:pPr>
        <w:rPr>
          <w:sz w:val="20"/>
          <w:szCs w:val="20"/>
          <w:lang w:val="en-GB"/>
        </w:rPr>
      </w:pPr>
    </w:p>
    <w:p w:rsidR="006055B3" w:rsidRDefault="006055B3" w:rsidP="005B5B8A">
      <w:pPr>
        <w:rPr>
          <w:sz w:val="20"/>
          <w:szCs w:val="20"/>
          <w:lang w:val="en-GB"/>
        </w:rPr>
      </w:pPr>
    </w:p>
    <w:p w:rsidR="008757A4" w:rsidRDefault="008757A4" w:rsidP="008757A4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Claims against you and/or suits pending</w:t>
      </w:r>
    </w:p>
    <w:p w:rsidR="008757A4" w:rsidRDefault="008757A4" w:rsidP="008757A4">
      <w:pPr>
        <w:rPr>
          <w:b/>
          <w:lang w:val="en-GB"/>
        </w:rPr>
      </w:pPr>
    </w:p>
    <w:p w:rsidR="008757A4" w:rsidRDefault="008757A4" w:rsidP="008757A4">
      <w:pPr>
        <w:rPr>
          <w:lang w:val="en-GB"/>
        </w:rPr>
      </w:pPr>
      <w:r>
        <w:rPr>
          <w:lang w:val="en-GB"/>
        </w:rPr>
        <w:t>Please list any open claims against you and/or pending suits:</w:t>
      </w:r>
      <w:r>
        <w:rPr>
          <w:lang w:val="en-GB"/>
        </w:rPr>
        <w:br/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3026"/>
        <w:gridCol w:w="1334"/>
      </w:tblGrid>
      <w:tr w:rsidR="008757A4" w:rsidRPr="00533474" w:rsidTr="00B40787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A4" w:rsidRPr="00533474" w:rsidRDefault="008757A4" w:rsidP="00B40787">
            <w:pP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Company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A4" w:rsidRPr="00533474" w:rsidRDefault="00B309B3" w:rsidP="00B40787">
            <w:pP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Subject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of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c</w:t>
            </w:r>
            <w:r w:rsidR="008757A4"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laim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A4" w:rsidRPr="00533474" w:rsidRDefault="008757A4" w:rsidP="00B40787">
            <w:pPr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de-CH"/>
              </w:rPr>
              <w:t>Claim volume [€]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A4" w:rsidRPr="00533474" w:rsidRDefault="008757A4" w:rsidP="00B40787">
            <w:pP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Issue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de-CH" w:eastAsia="de-CH"/>
              </w:rPr>
              <w:t>date</w:t>
            </w:r>
            <w:proofErr w:type="spellEnd"/>
          </w:p>
        </w:tc>
      </w:tr>
      <w:tr w:rsidR="008757A4" w:rsidRPr="00533474" w:rsidTr="00B407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  <w:tr w:rsidR="009C1B43" w:rsidRPr="00533474" w:rsidTr="00B407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B43" w:rsidRPr="00533474" w:rsidRDefault="009C1B43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8757A4" w:rsidRPr="00533474" w:rsidTr="00B407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A4" w:rsidRPr="00533474" w:rsidRDefault="008757A4" w:rsidP="00B40787">
            <w:pPr>
              <w:rPr>
                <w:color w:val="000000"/>
                <w:sz w:val="20"/>
                <w:szCs w:val="20"/>
                <w:lang w:val="de-CH" w:eastAsia="de-CH"/>
              </w:rPr>
            </w:pPr>
            <w:r w:rsidRPr="00533474">
              <w:rPr>
                <w:color w:val="000000"/>
                <w:sz w:val="20"/>
                <w:szCs w:val="20"/>
                <w:lang w:val="de-CH" w:eastAsia="de-CH"/>
              </w:rPr>
              <w:t> </w:t>
            </w:r>
          </w:p>
        </w:tc>
      </w:tr>
    </w:tbl>
    <w:p w:rsidR="008757A4" w:rsidRDefault="008757A4" w:rsidP="008757A4">
      <w:pPr>
        <w:rPr>
          <w:lang w:val="en-GB"/>
        </w:rPr>
      </w:pPr>
    </w:p>
    <w:p w:rsidR="00F90507" w:rsidRDefault="00F90507" w:rsidP="00F90507">
      <w:pPr>
        <w:pStyle w:val="Listenabsatz"/>
        <w:ind w:left="360"/>
        <w:rPr>
          <w:b/>
          <w:lang w:val="en-GB"/>
        </w:rPr>
      </w:pPr>
    </w:p>
    <w:p w:rsidR="001B4F11" w:rsidRDefault="001B4F11" w:rsidP="00F90507">
      <w:pPr>
        <w:pStyle w:val="Listenabsatz"/>
        <w:ind w:left="360"/>
        <w:rPr>
          <w:b/>
          <w:lang w:val="en-GB"/>
        </w:rPr>
      </w:pPr>
    </w:p>
    <w:p w:rsidR="001B4F11" w:rsidRDefault="001B4F11" w:rsidP="00F90507">
      <w:pPr>
        <w:pStyle w:val="Listenabsatz"/>
        <w:ind w:left="360"/>
        <w:rPr>
          <w:b/>
          <w:lang w:val="en-GB"/>
        </w:rPr>
      </w:pPr>
    </w:p>
    <w:p w:rsidR="001B4F11" w:rsidRDefault="001B4F11" w:rsidP="00F90507">
      <w:pPr>
        <w:pStyle w:val="Listenabsatz"/>
        <w:ind w:left="360"/>
        <w:rPr>
          <w:b/>
          <w:lang w:val="en-GB"/>
        </w:rPr>
      </w:pPr>
    </w:p>
    <w:p w:rsidR="008757A4" w:rsidRDefault="008757A4" w:rsidP="008757A4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Code of Conduct</w:t>
      </w:r>
    </w:p>
    <w:p w:rsidR="008757A4" w:rsidRDefault="008757A4" w:rsidP="008757A4">
      <w:pPr>
        <w:rPr>
          <w:lang w:val="en-GB"/>
        </w:rPr>
      </w:pPr>
    </w:p>
    <w:p w:rsidR="008757A4" w:rsidRDefault="00F454FC" w:rsidP="008757A4">
      <w:pPr>
        <w:rPr>
          <w:lang w:val="en-GB"/>
        </w:rPr>
      </w:pPr>
      <w:r>
        <w:rPr>
          <w:lang w:val="en-GB"/>
        </w:rPr>
        <w:t>With Signature the Vendor declares that all data are up-to-date and true and</w:t>
      </w:r>
      <w:r w:rsidRPr="00F454FC">
        <w:rPr>
          <w:lang w:val="en-GB"/>
        </w:rPr>
        <w:t xml:space="preserve"> </w:t>
      </w:r>
      <w:r w:rsidR="00465636">
        <w:rPr>
          <w:lang w:val="en-GB"/>
        </w:rPr>
        <w:t>in</w:t>
      </w:r>
      <w:r w:rsidR="004B3508">
        <w:rPr>
          <w:lang w:val="en-GB"/>
        </w:rPr>
        <w:t xml:space="preserve"> </w:t>
      </w:r>
      <w:r>
        <w:rPr>
          <w:lang w:val="en-GB"/>
        </w:rPr>
        <w:t>full compliance w</w:t>
      </w:r>
      <w:r w:rsidR="00465636">
        <w:rPr>
          <w:lang w:val="en-GB"/>
        </w:rPr>
        <w:t>ith Vetropack’s Code of Conduct</w:t>
      </w:r>
      <w:r>
        <w:rPr>
          <w:lang w:val="en-GB"/>
        </w:rPr>
        <w:t xml:space="preserve"> (</w:t>
      </w:r>
      <w:r w:rsidR="00465636">
        <w:rPr>
          <w:lang w:val="en-GB"/>
        </w:rPr>
        <w:t>s</w:t>
      </w:r>
      <w:r>
        <w:rPr>
          <w:lang w:val="en-GB"/>
        </w:rPr>
        <w:t>ee attachme</w:t>
      </w:r>
      <w:r w:rsidR="00E05515">
        <w:rPr>
          <w:lang w:val="en-GB"/>
        </w:rPr>
        <w:t>nt “</w:t>
      </w:r>
      <w:r w:rsidR="00424668">
        <w:rPr>
          <w:lang w:val="en-GB"/>
        </w:rPr>
        <w:t>Supplier</w:t>
      </w:r>
      <w:r w:rsidR="00E05515">
        <w:rPr>
          <w:lang w:val="en-GB"/>
        </w:rPr>
        <w:t xml:space="preserve"> </w:t>
      </w:r>
      <w:r w:rsidR="00465636">
        <w:rPr>
          <w:lang w:val="en-GB"/>
        </w:rPr>
        <w:t>C</w:t>
      </w:r>
      <w:r w:rsidR="00E05515">
        <w:rPr>
          <w:lang w:val="en-GB"/>
        </w:rPr>
        <w:t xml:space="preserve">ode </w:t>
      </w:r>
      <w:r w:rsidR="000746F2">
        <w:rPr>
          <w:lang w:val="en-GB"/>
        </w:rPr>
        <w:t>of Conduct</w:t>
      </w:r>
      <w:r w:rsidR="00E05515">
        <w:rPr>
          <w:lang w:val="en-GB"/>
        </w:rPr>
        <w:t>”)</w:t>
      </w:r>
      <w:r>
        <w:rPr>
          <w:lang w:val="en-GB"/>
        </w:rPr>
        <w:t xml:space="preserve">. </w:t>
      </w:r>
    </w:p>
    <w:p w:rsidR="008757A4" w:rsidRDefault="008757A4" w:rsidP="008757A4">
      <w:pPr>
        <w:rPr>
          <w:lang w:val="en-GB"/>
        </w:rPr>
      </w:pPr>
    </w:p>
    <w:p w:rsidR="006055B3" w:rsidRDefault="006055B3" w:rsidP="005B5B8A">
      <w:pPr>
        <w:rPr>
          <w:sz w:val="20"/>
          <w:szCs w:val="20"/>
          <w:lang w:val="en-GB"/>
        </w:rPr>
      </w:pPr>
    </w:p>
    <w:p w:rsidR="006055B3" w:rsidRDefault="006055B3" w:rsidP="005B5B8A">
      <w:pPr>
        <w:rPr>
          <w:sz w:val="20"/>
          <w:szCs w:val="20"/>
          <w:lang w:val="en-GB"/>
        </w:rPr>
      </w:pPr>
    </w:p>
    <w:p w:rsidR="006055B3" w:rsidRDefault="006055B3" w:rsidP="005B5B8A">
      <w:pPr>
        <w:rPr>
          <w:sz w:val="20"/>
          <w:szCs w:val="20"/>
          <w:lang w:val="en-GB"/>
        </w:rPr>
      </w:pPr>
    </w:p>
    <w:p w:rsidR="00017CC6" w:rsidRDefault="00424668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 and</w:t>
      </w:r>
      <w:r w:rsidR="0053347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</w:t>
      </w:r>
      <w:r w:rsidR="00533474">
        <w:rPr>
          <w:sz w:val="20"/>
          <w:szCs w:val="20"/>
          <w:lang w:val="en-GB"/>
        </w:rPr>
        <w:t xml:space="preserve">ate:                               </w:t>
      </w:r>
      <w:r w:rsidR="002F7DB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                 </w:t>
      </w:r>
      <w:r w:rsidR="00F454FC">
        <w:rPr>
          <w:sz w:val="20"/>
          <w:szCs w:val="20"/>
          <w:lang w:val="en-GB"/>
        </w:rPr>
        <w:t xml:space="preserve"> </w:t>
      </w:r>
      <w:r w:rsidR="001525BB" w:rsidRPr="001525BB">
        <w:rPr>
          <w:sz w:val="20"/>
          <w:szCs w:val="20"/>
          <w:lang w:val="en-GB"/>
        </w:rPr>
        <w:t>______________________________</w:t>
      </w:r>
      <w:r w:rsidR="005B3B69">
        <w:rPr>
          <w:sz w:val="20"/>
          <w:szCs w:val="20"/>
          <w:lang w:val="en-GB"/>
        </w:rPr>
        <w:t>____________</w:t>
      </w:r>
      <w:r w:rsidR="00500AFB">
        <w:rPr>
          <w:sz w:val="20"/>
          <w:szCs w:val="20"/>
          <w:lang w:val="en-GB"/>
        </w:rPr>
        <w:t xml:space="preserve"> </w:t>
      </w:r>
    </w:p>
    <w:p w:rsidR="00017CC6" w:rsidRDefault="00017CC6" w:rsidP="005B5B8A">
      <w:pPr>
        <w:rPr>
          <w:sz w:val="20"/>
          <w:szCs w:val="20"/>
          <w:lang w:val="en-GB"/>
        </w:rPr>
      </w:pPr>
    </w:p>
    <w:p w:rsidR="00017CC6" w:rsidRDefault="00424668" w:rsidP="005B5B8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and</w:t>
      </w:r>
      <w:r w:rsidR="001525BB" w:rsidRPr="001525B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</w:t>
      </w:r>
      <w:r w:rsidR="001525BB" w:rsidRPr="001525BB">
        <w:rPr>
          <w:sz w:val="20"/>
          <w:szCs w:val="20"/>
          <w:lang w:val="en-GB"/>
        </w:rPr>
        <w:t xml:space="preserve">unction: </w:t>
      </w:r>
      <w:r w:rsidR="00DD4AE7">
        <w:rPr>
          <w:sz w:val="20"/>
          <w:szCs w:val="20"/>
          <w:lang w:val="en-GB"/>
        </w:rPr>
        <w:tab/>
      </w:r>
      <w:r w:rsidR="002F7DB2">
        <w:rPr>
          <w:sz w:val="20"/>
          <w:szCs w:val="20"/>
          <w:lang w:val="en-GB"/>
        </w:rPr>
        <w:t xml:space="preserve">             </w:t>
      </w:r>
      <w:r w:rsidR="00533474">
        <w:rPr>
          <w:sz w:val="20"/>
          <w:szCs w:val="20"/>
          <w:lang w:val="en-GB"/>
        </w:rPr>
        <w:t xml:space="preserve"> </w:t>
      </w:r>
      <w:r w:rsidR="00F454FC">
        <w:rPr>
          <w:sz w:val="20"/>
          <w:szCs w:val="20"/>
          <w:lang w:val="en-GB"/>
        </w:rPr>
        <w:t xml:space="preserve">                          </w:t>
      </w:r>
      <w:r w:rsidR="001525BB" w:rsidRPr="001525BB">
        <w:rPr>
          <w:sz w:val="20"/>
          <w:szCs w:val="20"/>
          <w:lang w:val="en-GB"/>
        </w:rPr>
        <w:t>______________________________</w:t>
      </w:r>
      <w:r w:rsidR="005B3B69">
        <w:rPr>
          <w:sz w:val="20"/>
          <w:szCs w:val="20"/>
          <w:lang w:val="en-GB"/>
        </w:rPr>
        <w:t>____________</w:t>
      </w:r>
      <w:r w:rsidR="00F454FC">
        <w:rPr>
          <w:sz w:val="20"/>
          <w:szCs w:val="20"/>
          <w:lang w:val="en-GB"/>
        </w:rPr>
        <w:br/>
      </w:r>
    </w:p>
    <w:p w:rsidR="001525BB" w:rsidRDefault="001525BB" w:rsidP="005B5B8A">
      <w:pPr>
        <w:rPr>
          <w:sz w:val="20"/>
          <w:szCs w:val="20"/>
          <w:lang w:val="en-GB"/>
        </w:rPr>
      </w:pPr>
      <w:r w:rsidRPr="001525BB">
        <w:rPr>
          <w:sz w:val="20"/>
          <w:szCs w:val="20"/>
          <w:lang w:val="en-GB"/>
        </w:rPr>
        <w:br/>
      </w:r>
      <w:r w:rsidR="00533474">
        <w:rPr>
          <w:sz w:val="20"/>
          <w:szCs w:val="20"/>
          <w:lang w:val="en-GB"/>
        </w:rPr>
        <w:br/>
      </w:r>
      <w:r w:rsidR="00424668">
        <w:rPr>
          <w:sz w:val="20"/>
          <w:szCs w:val="20"/>
          <w:lang w:val="en-GB"/>
        </w:rPr>
        <w:t>Vendor s</w:t>
      </w:r>
      <w:r w:rsidRPr="001525BB">
        <w:rPr>
          <w:sz w:val="20"/>
          <w:szCs w:val="20"/>
          <w:lang w:val="en-GB"/>
        </w:rPr>
        <w:t>ignature</w:t>
      </w:r>
      <w:r w:rsidR="00DD4AE7">
        <w:rPr>
          <w:sz w:val="20"/>
          <w:szCs w:val="20"/>
          <w:lang w:val="en-GB"/>
        </w:rPr>
        <w:t xml:space="preserve"> </w:t>
      </w:r>
      <w:r w:rsidR="00F454FC">
        <w:rPr>
          <w:sz w:val="20"/>
          <w:szCs w:val="20"/>
          <w:lang w:val="en-GB"/>
        </w:rPr>
        <w:br/>
      </w:r>
      <w:r w:rsidR="00533474">
        <w:rPr>
          <w:sz w:val="20"/>
          <w:szCs w:val="20"/>
          <w:lang w:val="en-GB"/>
        </w:rPr>
        <w:t>[</w:t>
      </w:r>
      <w:r w:rsidR="005930AA">
        <w:rPr>
          <w:sz w:val="20"/>
          <w:szCs w:val="20"/>
          <w:lang w:val="en-GB"/>
        </w:rPr>
        <w:t>authorized</w:t>
      </w:r>
      <w:r w:rsidR="00533474">
        <w:rPr>
          <w:sz w:val="20"/>
          <w:szCs w:val="20"/>
          <w:lang w:val="en-GB"/>
        </w:rPr>
        <w:t xml:space="preserve"> </w:t>
      </w:r>
      <w:r w:rsidR="00F454FC">
        <w:rPr>
          <w:sz w:val="20"/>
          <w:szCs w:val="20"/>
          <w:lang w:val="en-GB"/>
        </w:rPr>
        <w:t xml:space="preserve">&amp; </w:t>
      </w:r>
      <w:r w:rsidR="005930AA">
        <w:rPr>
          <w:sz w:val="20"/>
          <w:szCs w:val="20"/>
          <w:lang w:val="en-GB"/>
        </w:rPr>
        <w:t>registered</w:t>
      </w:r>
      <w:r w:rsidR="00533474">
        <w:rPr>
          <w:sz w:val="20"/>
          <w:szCs w:val="20"/>
          <w:lang w:val="en-GB"/>
        </w:rPr>
        <w:t xml:space="preserve"> person]</w:t>
      </w:r>
      <w:r w:rsidR="00DD4AE7">
        <w:rPr>
          <w:sz w:val="20"/>
          <w:szCs w:val="20"/>
          <w:lang w:val="en-GB"/>
        </w:rPr>
        <w:t>:</w:t>
      </w:r>
      <w:r w:rsidR="00533474">
        <w:rPr>
          <w:sz w:val="20"/>
          <w:szCs w:val="20"/>
          <w:lang w:val="en-GB"/>
        </w:rPr>
        <w:t xml:space="preserve">      </w:t>
      </w:r>
      <w:r w:rsidR="00DD4AE7">
        <w:rPr>
          <w:sz w:val="20"/>
          <w:szCs w:val="20"/>
          <w:lang w:val="en-GB"/>
        </w:rPr>
        <w:t xml:space="preserve"> </w:t>
      </w:r>
      <w:r w:rsidR="00533474">
        <w:rPr>
          <w:sz w:val="20"/>
          <w:szCs w:val="20"/>
          <w:lang w:val="en-GB"/>
        </w:rPr>
        <w:t xml:space="preserve"> </w:t>
      </w:r>
      <w:r w:rsidR="005930AA">
        <w:rPr>
          <w:sz w:val="20"/>
          <w:szCs w:val="20"/>
          <w:lang w:val="en-GB"/>
        </w:rPr>
        <w:t xml:space="preserve"> </w:t>
      </w:r>
      <w:r w:rsidR="00533474">
        <w:rPr>
          <w:sz w:val="20"/>
          <w:szCs w:val="20"/>
          <w:lang w:val="en-GB"/>
        </w:rPr>
        <w:t xml:space="preserve"> </w:t>
      </w:r>
      <w:r w:rsidR="00F454FC">
        <w:rPr>
          <w:sz w:val="20"/>
          <w:szCs w:val="20"/>
          <w:lang w:val="en-GB"/>
        </w:rPr>
        <w:t xml:space="preserve">                </w:t>
      </w:r>
      <w:r w:rsidRPr="001525BB">
        <w:rPr>
          <w:sz w:val="20"/>
          <w:szCs w:val="20"/>
          <w:lang w:val="en-GB"/>
        </w:rPr>
        <w:t>______________________________</w:t>
      </w:r>
      <w:r w:rsidR="005B3B69">
        <w:rPr>
          <w:sz w:val="20"/>
          <w:szCs w:val="20"/>
          <w:lang w:val="en-GB"/>
        </w:rPr>
        <w:t>____________</w:t>
      </w:r>
      <w:r w:rsidR="00F454FC">
        <w:rPr>
          <w:sz w:val="20"/>
          <w:szCs w:val="20"/>
          <w:lang w:val="en-GB"/>
        </w:rPr>
        <w:br/>
      </w:r>
      <w:r w:rsidR="00F454FC">
        <w:rPr>
          <w:sz w:val="20"/>
          <w:szCs w:val="20"/>
          <w:lang w:val="en-GB"/>
        </w:rPr>
        <w:br/>
      </w:r>
      <w:r w:rsidR="00F454FC">
        <w:rPr>
          <w:sz w:val="20"/>
          <w:szCs w:val="20"/>
          <w:lang w:val="en-GB"/>
        </w:rPr>
        <w:br/>
      </w:r>
      <w:r w:rsidR="00F454FC">
        <w:rPr>
          <w:sz w:val="20"/>
          <w:szCs w:val="20"/>
          <w:lang w:val="en-GB"/>
        </w:rPr>
        <w:br/>
      </w:r>
      <w:r w:rsidR="00F454FC">
        <w:rPr>
          <w:sz w:val="20"/>
          <w:szCs w:val="20"/>
          <w:lang w:val="en-GB"/>
        </w:rPr>
        <w:br/>
        <w:t xml:space="preserve">Vendor’s company stamp                                    </w:t>
      </w:r>
      <w:r w:rsidR="00424668">
        <w:rPr>
          <w:sz w:val="20"/>
          <w:szCs w:val="20"/>
          <w:lang w:val="en-GB"/>
        </w:rPr>
        <w:t xml:space="preserve">  ______________________________</w:t>
      </w:r>
      <w:r w:rsidR="005B3B69">
        <w:rPr>
          <w:sz w:val="20"/>
          <w:szCs w:val="20"/>
          <w:lang w:val="en-GB"/>
        </w:rPr>
        <w:t>____________</w:t>
      </w:r>
      <w:bookmarkStart w:id="0" w:name="_GoBack"/>
      <w:bookmarkEnd w:id="0"/>
    </w:p>
    <w:p w:rsidR="003C41C3" w:rsidRDefault="003C41C3" w:rsidP="00EA29A7">
      <w:pPr>
        <w:rPr>
          <w:sz w:val="20"/>
          <w:szCs w:val="20"/>
          <w:lang w:val="en-GB"/>
        </w:rPr>
      </w:pPr>
    </w:p>
    <w:p w:rsidR="0052116C" w:rsidRDefault="0052116C" w:rsidP="00DD4AE7">
      <w:pPr>
        <w:rPr>
          <w:sz w:val="20"/>
          <w:szCs w:val="20"/>
          <w:lang w:val="en-GB"/>
        </w:rPr>
      </w:pPr>
    </w:p>
    <w:p w:rsidR="00532B02" w:rsidRDefault="00532B02" w:rsidP="00820F48">
      <w:pPr>
        <w:rPr>
          <w:b/>
          <w:lang w:val="en-GB"/>
        </w:rPr>
      </w:pPr>
    </w:p>
    <w:p w:rsidR="00F90507" w:rsidRDefault="00F90507" w:rsidP="00820F48">
      <w:pPr>
        <w:rPr>
          <w:b/>
          <w:lang w:val="en-GB"/>
        </w:rPr>
      </w:pPr>
    </w:p>
    <w:p w:rsidR="00820F48" w:rsidRDefault="00820F48" w:rsidP="00820F48">
      <w:pPr>
        <w:rPr>
          <w:b/>
          <w:lang w:val="en-GB"/>
        </w:rPr>
      </w:pPr>
      <w:r>
        <w:rPr>
          <w:b/>
          <w:lang w:val="en-GB"/>
        </w:rPr>
        <w:t>Approval</w:t>
      </w:r>
      <w:r w:rsidR="00C355DD">
        <w:rPr>
          <w:b/>
          <w:lang w:val="en-GB"/>
        </w:rPr>
        <w:t xml:space="preserve"> (internal)</w:t>
      </w:r>
    </w:p>
    <w:p w:rsidR="002F7DB2" w:rsidRDefault="002F7DB2" w:rsidP="00DD4AE7">
      <w:pPr>
        <w:rPr>
          <w:color w:val="FF0000"/>
          <w:sz w:val="20"/>
          <w:szCs w:val="20"/>
          <w:lang w:val="en-GB"/>
        </w:rPr>
      </w:pPr>
    </w:p>
    <w:p w:rsidR="002F7DB2" w:rsidRDefault="002F7DB2" w:rsidP="00DD4AE7">
      <w:pPr>
        <w:rPr>
          <w:color w:val="FF0000"/>
          <w:sz w:val="20"/>
          <w:szCs w:val="20"/>
          <w:lang w:val="en-GB"/>
        </w:rPr>
      </w:pPr>
    </w:p>
    <w:p w:rsidR="00017CC6" w:rsidRDefault="00017CC6" w:rsidP="00DD4AE7">
      <w:pPr>
        <w:rPr>
          <w:color w:val="FF0000"/>
          <w:sz w:val="20"/>
          <w:szCs w:val="20"/>
          <w:lang w:val="en-GB"/>
        </w:rPr>
      </w:pPr>
    </w:p>
    <w:p w:rsidR="00017CC6" w:rsidRDefault="00017CC6" w:rsidP="00DD4AE7">
      <w:pPr>
        <w:rPr>
          <w:color w:val="FF0000"/>
          <w:sz w:val="20"/>
          <w:szCs w:val="20"/>
          <w:lang w:val="en-GB"/>
        </w:rPr>
      </w:pPr>
    </w:p>
    <w:p w:rsidR="00DD4AE7" w:rsidRPr="00EF33B8" w:rsidRDefault="00125E28" w:rsidP="00DD4AE7">
      <w:pPr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Vendor</w:t>
      </w:r>
      <w:r w:rsidR="002E4654">
        <w:rPr>
          <w:color w:val="000000" w:themeColor="text1"/>
          <w:sz w:val="20"/>
          <w:szCs w:val="20"/>
          <w:lang w:val="en-GB"/>
        </w:rPr>
        <w:t xml:space="preserve"> approved</w:t>
      </w:r>
      <w:r w:rsidR="009C1B43">
        <w:rPr>
          <w:color w:val="000000" w:themeColor="text1"/>
          <w:sz w:val="20"/>
          <w:szCs w:val="20"/>
          <w:lang w:val="en-GB"/>
        </w:rPr>
        <w:t xml:space="preserve"> for commissioning</w:t>
      </w:r>
      <w:r w:rsidR="00DD4AE7" w:rsidRPr="00EF33B8">
        <w:rPr>
          <w:color w:val="000000" w:themeColor="text1"/>
          <w:sz w:val="20"/>
          <w:szCs w:val="20"/>
          <w:lang w:val="en-GB"/>
        </w:rPr>
        <w:t>:</w:t>
      </w:r>
      <w:r w:rsidR="00C355DD">
        <w:rPr>
          <w:color w:val="000000" w:themeColor="text1"/>
          <w:sz w:val="20"/>
          <w:szCs w:val="20"/>
          <w:lang w:val="en-GB"/>
        </w:rPr>
        <w:br/>
      </w:r>
      <w:r w:rsidR="00DD4AE7" w:rsidRPr="00EF33B8">
        <w:rPr>
          <w:color w:val="000000" w:themeColor="text1"/>
          <w:sz w:val="20"/>
          <w:szCs w:val="20"/>
          <w:lang w:val="en-GB"/>
        </w:rPr>
        <w:t xml:space="preserve">      </w:t>
      </w:r>
      <w:r w:rsidR="00DD4AE7" w:rsidRPr="00EF33B8">
        <w:rPr>
          <w:color w:val="000000" w:themeColor="text1"/>
          <w:sz w:val="20"/>
          <w:szCs w:val="20"/>
          <w:lang w:val="en-GB"/>
        </w:rPr>
        <w:br/>
      </w:r>
      <w:r w:rsidR="00DD4AE7" w:rsidRPr="00EF33B8">
        <w:rPr>
          <w:color w:val="000000" w:themeColor="text1"/>
          <w:sz w:val="20"/>
          <w:szCs w:val="20"/>
          <w:lang w:val="en-GB"/>
        </w:rPr>
        <w:br/>
        <w:t xml:space="preserve">YES </w:t>
      </w:r>
      <w:sdt>
        <w:sdtPr>
          <w:rPr>
            <w:color w:val="000000" w:themeColor="text1"/>
            <w:sz w:val="20"/>
            <w:szCs w:val="20"/>
            <w:lang w:val="en-GB"/>
          </w:rPr>
          <w:id w:val="-13412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205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D4AE7" w:rsidRPr="00EF33B8">
        <w:rPr>
          <w:color w:val="000000" w:themeColor="text1"/>
          <w:sz w:val="20"/>
          <w:szCs w:val="20"/>
          <w:lang w:val="en-GB"/>
        </w:rPr>
        <w:t xml:space="preserve">                   NO </w:t>
      </w:r>
      <w:sdt>
        <w:sdtPr>
          <w:rPr>
            <w:color w:val="000000" w:themeColor="text1"/>
            <w:sz w:val="20"/>
            <w:szCs w:val="20"/>
            <w:lang w:val="en-GB"/>
          </w:rPr>
          <w:id w:val="119134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E7" w:rsidRPr="00EF33B8"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D4AE7" w:rsidRPr="00EF33B8">
        <w:rPr>
          <w:color w:val="000000" w:themeColor="text1"/>
          <w:sz w:val="20"/>
          <w:szCs w:val="20"/>
          <w:lang w:val="en-GB"/>
        </w:rPr>
        <w:t xml:space="preserve">  </w:t>
      </w:r>
    </w:p>
    <w:p w:rsidR="007269F9" w:rsidRPr="00EF33B8" w:rsidRDefault="007269F9" w:rsidP="00DD4AE7">
      <w:pPr>
        <w:rPr>
          <w:color w:val="000000" w:themeColor="text1"/>
          <w:sz w:val="20"/>
          <w:szCs w:val="20"/>
          <w:lang w:val="en-GB"/>
        </w:rPr>
      </w:pPr>
    </w:p>
    <w:p w:rsidR="007269F9" w:rsidRPr="00EF33B8" w:rsidRDefault="007269F9" w:rsidP="00DD4AE7">
      <w:pPr>
        <w:rPr>
          <w:color w:val="000000" w:themeColor="text1"/>
          <w:sz w:val="20"/>
          <w:szCs w:val="20"/>
          <w:lang w:val="en-GB"/>
        </w:rPr>
      </w:pPr>
    </w:p>
    <w:p w:rsidR="009C1B43" w:rsidRDefault="007269F9" w:rsidP="007269F9">
      <w:pPr>
        <w:tabs>
          <w:tab w:val="left" w:pos="426"/>
          <w:tab w:val="left" w:pos="851"/>
          <w:tab w:val="right" w:leader="underscore" w:pos="8931"/>
        </w:tabs>
        <w:spacing w:line="360" w:lineRule="auto"/>
        <w:rPr>
          <w:color w:val="000000" w:themeColor="text1"/>
          <w:sz w:val="16"/>
          <w:szCs w:val="20"/>
          <w:lang w:val="en-GB"/>
        </w:rPr>
      </w:pPr>
      <w:r w:rsidRPr="00EF33B8">
        <w:rPr>
          <w:color w:val="000000" w:themeColor="text1"/>
          <w:sz w:val="16"/>
          <w:szCs w:val="20"/>
          <w:lang w:val="en-GB"/>
        </w:rPr>
        <w:t xml:space="preserve">  </w:t>
      </w:r>
    </w:p>
    <w:p w:rsidR="007269F9" w:rsidRDefault="007269F9" w:rsidP="005139B7">
      <w:pPr>
        <w:tabs>
          <w:tab w:val="left" w:pos="426"/>
          <w:tab w:val="left" w:pos="851"/>
          <w:tab w:val="right" w:leader="underscore" w:pos="8931"/>
        </w:tabs>
        <w:spacing w:line="360" w:lineRule="auto"/>
        <w:rPr>
          <w:color w:val="000000" w:themeColor="text1"/>
          <w:sz w:val="20"/>
          <w:szCs w:val="20"/>
          <w:lang w:val="en-GB"/>
        </w:rPr>
      </w:pPr>
      <w:r w:rsidRPr="009C1B43">
        <w:rPr>
          <w:color w:val="000000" w:themeColor="text1"/>
          <w:sz w:val="20"/>
          <w:szCs w:val="20"/>
          <w:lang w:val="en-GB"/>
        </w:rPr>
        <w:t xml:space="preserve">If not </w:t>
      </w:r>
      <w:r w:rsidR="009C1B43">
        <w:rPr>
          <w:color w:val="000000" w:themeColor="text1"/>
          <w:sz w:val="20"/>
          <w:szCs w:val="20"/>
          <w:lang w:val="en-GB"/>
        </w:rPr>
        <w:t>please state the reason</w:t>
      </w:r>
      <w:proofErr w:type="gramStart"/>
      <w:r w:rsidRPr="00EF33B8">
        <w:rPr>
          <w:color w:val="000000" w:themeColor="text1"/>
          <w:sz w:val="16"/>
          <w:szCs w:val="20"/>
          <w:lang w:val="en-GB"/>
        </w:rPr>
        <w:t>:</w:t>
      </w:r>
      <w:proofErr w:type="gramEnd"/>
      <w:r w:rsidR="009C1B43">
        <w:rPr>
          <w:color w:val="000000" w:themeColor="text1"/>
          <w:sz w:val="16"/>
          <w:szCs w:val="20"/>
          <w:lang w:val="en-GB"/>
        </w:rPr>
        <w:br/>
      </w:r>
      <w:r w:rsidR="009C1B43">
        <w:rPr>
          <w:color w:val="000000" w:themeColor="text1"/>
          <w:sz w:val="16"/>
          <w:szCs w:val="20"/>
          <w:lang w:val="en-GB"/>
        </w:rPr>
        <w:br/>
        <w:t>__________________________________________________________________________________________________</w:t>
      </w:r>
      <w:r w:rsidR="00424668">
        <w:rPr>
          <w:color w:val="000000" w:themeColor="text1"/>
          <w:sz w:val="16"/>
          <w:szCs w:val="20"/>
          <w:lang w:val="en-GB"/>
        </w:rPr>
        <w:t>_</w:t>
      </w:r>
      <w:r w:rsidR="009C1B43">
        <w:rPr>
          <w:color w:val="000000" w:themeColor="text1"/>
          <w:sz w:val="16"/>
          <w:szCs w:val="20"/>
          <w:lang w:val="en-GB"/>
        </w:rPr>
        <w:br/>
      </w:r>
      <w:r w:rsidR="009C1B43">
        <w:rPr>
          <w:color w:val="000000" w:themeColor="text1"/>
          <w:sz w:val="16"/>
          <w:szCs w:val="20"/>
          <w:lang w:val="en-GB"/>
        </w:rPr>
        <w:br/>
        <w:t>__________________________________________________________________________________________________</w:t>
      </w:r>
      <w:r w:rsidR="00424668">
        <w:rPr>
          <w:color w:val="000000" w:themeColor="text1"/>
          <w:sz w:val="16"/>
          <w:szCs w:val="20"/>
          <w:lang w:val="en-GB"/>
        </w:rPr>
        <w:t>_</w:t>
      </w:r>
      <w:r w:rsidR="009C1B43">
        <w:rPr>
          <w:color w:val="000000" w:themeColor="text1"/>
          <w:sz w:val="16"/>
          <w:szCs w:val="20"/>
          <w:lang w:val="en-GB"/>
        </w:rPr>
        <w:br/>
      </w:r>
      <w:r w:rsidR="009C1B43">
        <w:rPr>
          <w:color w:val="000000" w:themeColor="text1"/>
          <w:sz w:val="16"/>
          <w:szCs w:val="20"/>
          <w:lang w:val="en-GB"/>
        </w:rPr>
        <w:br/>
        <w:t>__________________________________________________________________________________________________</w:t>
      </w:r>
      <w:r w:rsidR="00424668">
        <w:rPr>
          <w:color w:val="000000" w:themeColor="text1"/>
          <w:sz w:val="16"/>
          <w:szCs w:val="20"/>
          <w:lang w:val="en-GB"/>
        </w:rPr>
        <w:t>_</w:t>
      </w:r>
      <w:r w:rsidR="009C1B43">
        <w:rPr>
          <w:color w:val="000000" w:themeColor="text1"/>
          <w:sz w:val="16"/>
          <w:szCs w:val="20"/>
          <w:lang w:val="en-GB"/>
        </w:rPr>
        <w:br/>
      </w:r>
      <w:r w:rsidR="009C1B43">
        <w:rPr>
          <w:color w:val="000000" w:themeColor="text1"/>
          <w:sz w:val="16"/>
          <w:szCs w:val="20"/>
          <w:lang w:val="en-GB"/>
        </w:rPr>
        <w:br/>
      </w:r>
      <w:r w:rsidRPr="00EF33B8">
        <w:rPr>
          <w:color w:val="000000" w:themeColor="text1"/>
          <w:sz w:val="20"/>
          <w:szCs w:val="20"/>
          <w:lang w:val="en-GB"/>
        </w:rPr>
        <w:t xml:space="preserve">Signature </w:t>
      </w:r>
      <w:r w:rsidR="00424668">
        <w:rPr>
          <w:color w:val="000000" w:themeColor="text1"/>
          <w:sz w:val="20"/>
          <w:szCs w:val="20"/>
          <w:lang w:val="en-GB"/>
        </w:rPr>
        <w:t xml:space="preserve">of </w:t>
      </w:r>
      <w:r w:rsidR="00424668">
        <w:rPr>
          <w:b/>
          <w:color w:val="000000" w:themeColor="text1"/>
          <w:sz w:val="20"/>
          <w:szCs w:val="20"/>
          <w:lang w:val="en-GB"/>
        </w:rPr>
        <w:t>r</w:t>
      </w:r>
      <w:r w:rsidR="00C355DD">
        <w:rPr>
          <w:b/>
          <w:color w:val="000000" w:themeColor="text1"/>
          <w:sz w:val="20"/>
          <w:szCs w:val="20"/>
          <w:lang w:val="en-GB"/>
        </w:rPr>
        <w:t>equester</w:t>
      </w:r>
      <w:r w:rsidR="002F7DB2">
        <w:rPr>
          <w:color w:val="000000" w:themeColor="text1"/>
          <w:sz w:val="20"/>
          <w:szCs w:val="20"/>
          <w:lang w:val="en-GB"/>
        </w:rPr>
        <w:t xml:space="preserve"> and </w:t>
      </w:r>
      <w:r w:rsidR="00424668">
        <w:rPr>
          <w:b/>
          <w:color w:val="000000" w:themeColor="text1"/>
          <w:sz w:val="20"/>
          <w:szCs w:val="20"/>
          <w:lang w:val="en-GB"/>
        </w:rPr>
        <w:t>p</w:t>
      </w:r>
      <w:r w:rsidR="002F7DB2" w:rsidRPr="00820F48">
        <w:rPr>
          <w:b/>
          <w:color w:val="000000" w:themeColor="text1"/>
          <w:sz w:val="20"/>
          <w:szCs w:val="20"/>
          <w:lang w:val="en-GB"/>
        </w:rPr>
        <w:t>urchaser/</w:t>
      </w:r>
      <w:r w:rsidR="00424668">
        <w:rPr>
          <w:b/>
          <w:color w:val="000000" w:themeColor="text1"/>
          <w:sz w:val="20"/>
          <w:szCs w:val="20"/>
          <w:lang w:val="en-GB"/>
        </w:rPr>
        <w:t>b</w:t>
      </w:r>
      <w:r w:rsidR="002F7DB2" w:rsidRPr="00820F48">
        <w:rPr>
          <w:b/>
          <w:color w:val="000000" w:themeColor="text1"/>
          <w:sz w:val="20"/>
          <w:szCs w:val="20"/>
          <w:lang w:val="en-GB"/>
        </w:rPr>
        <w:t>uyer</w:t>
      </w:r>
      <w:r w:rsidR="00424668">
        <w:rPr>
          <w:color w:val="000000" w:themeColor="text1"/>
          <w:sz w:val="20"/>
          <w:szCs w:val="20"/>
          <w:lang w:val="en-GB"/>
        </w:rPr>
        <w:t>:</w:t>
      </w:r>
      <w:r w:rsidRPr="00EF33B8">
        <w:rPr>
          <w:color w:val="000000" w:themeColor="text1"/>
          <w:sz w:val="20"/>
          <w:szCs w:val="20"/>
          <w:lang w:val="en-GB"/>
        </w:rPr>
        <w:tab/>
      </w:r>
      <w:r w:rsidR="00C355DD">
        <w:rPr>
          <w:color w:val="000000" w:themeColor="text1"/>
          <w:sz w:val="20"/>
          <w:szCs w:val="20"/>
          <w:lang w:val="en-GB"/>
        </w:rPr>
        <w:t xml:space="preserve"> </w:t>
      </w:r>
    </w:p>
    <w:p w:rsidR="00C355DD" w:rsidRDefault="00C355DD" w:rsidP="007269F9">
      <w:pPr>
        <w:rPr>
          <w:color w:val="000000" w:themeColor="text1"/>
          <w:sz w:val="20"/>
          <w:szCs w:val="20"/>
          <w:lang w:val="en-GB"/>
        </w:rPr>
      </w:pPr>
    </w:p>
    <w:p w:rsidR="00365134" w:rsidRPr="00365134" w:rsidRDefault="00424668" w:rsidP="00F90507">
      <w:pPr>
        <w:rPr>
          <w:sz w:val="18"/>
          <w:lang w:val="en-GB"/>
        </w:rPr>
      </w:pPr>
      <w:r>
        <w:rPr>
          <w:color w:val="000000" w:themeColor="text1"/>
          <w:sz w:val="20"/>
          <w:szCs w:val="20"/>
          <w:lang w:val="en-GB"/>
        </w:rPr>
        <w:t>Place and d</w:t>
      </w:r>
      <w:r w:rsidR="00C355DD">
        <w:rPr>
          <w:color w:val="000000" w:themeColor="text1"/>
          <w:sz w:val="20"/>
          <w:szCs w:val="20"/>
          <w:lang w:val="en-GB"/>
        </w:rPr>
        <w:t xml:space="preserve">ate:                                                 </w:t>
      </w:r>
      <w:r>
        <w:rPr>
          <w:color w:val="000000" w:themeColor="text1"/>
          <w:sz w:val="20"/>
          <w:szCs w:val="20"/>
          <w:lang w:val="en-GB"/>
        </w:rPr>
        <w:t xml:space="preserve"> </w:t>
      </w:r>
      <w:r w:rsidR="005139B7">
        <w:rPr>
          <w:color w:val="000000" w:themeColor="text1"/>
          <w:sz w:val="20"/>
          <w:szCs w:val="20"/>
          <w:lang w:val="en-GB"/>
        </w:rPr>
        <w:t xml:space="preserve"> </w:t>
      </w:r>
      <w:r w:rsidR="00C355DD">
        <w:rPr>
          <w:color w:val="000000" w:themeColor="text1"/>
          <w:sz w:val="20"/>
          <w:szCs w:val="20"/>
          <w:lang w:val="en-GB"/>
        </w:rPr>
        <w:t>____</w:t>
      </w:r>
      <w:r w:rsidR="00F90507">
        <w:rPr>
          <w:color w:val="000000" w:themeColor="text1"/>
          <w:sz w:val="20"/>
          <w:szCs w:val="20"/>
          <w:lang w:val="en-GB"/>
        </w:rPr>
        <w:t>_______________</w:t>
      </w:r>
      <w:r>
        <w:rPr>
          <w:color w:val="000000" w:themeColor="text1"/>
          <w:sz w:val="20"/>
          <w:szCs w:val="20"/>
          <w:lang w:val="en-GB"/>
        </w:rPr>
        <w:t>________________________</w:t>
      </w:r>
      <w:r w:rsidR="00365134" w:rsidRPr="006F2A26">
        <w:rPr>
          <w:sz w:val="12"/>
          <w:szCs w:val="16"/>
          <w:lang w:val="en-GB"/>
        </w:rPr>
        <w:tab/>
      </w:r>
    </w:p>
    <w:sectPr w:rsidR="00365134" w:rsidRPr="00365134" w:rsidSect="00FB15D1">
      <w:headerReference w:type="default" r:id="rId9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3E" w:rsidRDefault="00544B3E" w:rsidP="00365134">
      <w:r>
        <w:separator/>
      </w:r>
    </w:p>
  </w:endnote>
  <w:endnote w:type="continuationSeparator" w:id="0">
    <w:p w:rsidR="00544B3E" w:rsidRDefault="00544B3E" w:rsidP="0036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3E" w:rsidRDefault="00544B3E" w:rsidP="00365134">
      <w:r>
        <w:separator/>
      </w:r>
    </w:p>
  </w:footnote>
  <w:footnote w:type="continuationSeparator" w:id="0">
    <w:p w:rsidR="00544B3E" w:rsidRDefault="00544B3E" w:rsidP="0036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410"/>
      <w:gridCol w:w="1417"/>
    </w:tblGrid>
    <w:tr w:rsidR="00BF2B93" w:rsidTr="00FB15D1">
      <w:trPr>
        <w:cantSplit/>
        <w:trHeight w:val="700"/>
      </w:trPr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Default="00BF2B93" w:rsidP="00FB15D1">
          <w:pPr>
            <w:pStyle w:val="berschrift2"/>
          </w:pPr>
          <w:r>
            <w:rPr>
              <w:noProof/>
            </w:rPr>
            <w:t>Vetropack Group Management System</w:t>
          </w:r>
        </w:p>
      </w:tc>
      <w:tc>
        <w:tcPr>
          <w:tcW w:w="38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F2B93" w:rsidRDefault="00BF2B93" w:rsidP="00FB15D1">
          <w:pPr>
            <w:spacing w:before="40" w:after="40"/>
            <w:jc w:val="center"/>
          </w:pPr>
          <w:r>
            <w:rPr>
              <w:noProof/>
              <w:sz w:val="24"/>
              <w:szCs w:val="24"/>
              <w:lang w:val="de-CH" w:eastAsia="de-CH"/>
            </w:rPr>
            <w:drawing>
              <wp:inline distT="0" distB="0" distL="0" distR="0" wp14:anchorId="341E5AA3" wp14:editId="0B87F5B0">
                <wp:extent cx="1781175" cy="381000"/>
                <wp:effectExtent l="0" t="0" r="9525" b="0"/>
                <wp:docPr id="1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B93" w:rsidTr="00FB15D1">
      <w:trPr>
        <w:cantSplit/>
        <w:trHeight w:val="400"/>
      </w:trPr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Pr="00696F2D" w:rsidRDefault="00D153FE" w:rsidP="007269F9">
          <w:pPr>
            <w:pStyle w:val="berschrift2"/>
            <w:rPr>
              <w:color w:val="000000" w:themeColor="text1"/>
              <w:lang w:val="en-GB"/>
            </w:rPr>
          </w:pPr>
          <w:r w:rsidRPr="00696F2D">
            <w:rPr>
              <w:color w:val="000000" w:themeColor="text1"/>
              <w:lang w:val="en-GB"/>
            </w:rPr>
            <w:t>Vendor Self-Assessment (V</w:t>
          </w:r>
          <w:r w:rsidR="00977948" w:rsidRPr="00696F2D">
            <w:rPr>
              <w:color w:val="000000" w:themeColor="text1"/>
              <w:lang w:val="en-GB"/>
            </w:rPr>
            <w:t>SA)</w:t>
          </w:r>
        </w:p>
        <w:p w:rsidR="00BF2B93" w:rsidRDefault="00BF2B93" w:rsidP="00FB15D1">
          <w:pPr>
            <w:jc w:val="center"/>
            <w:rPr>
              <w:b/>
              <w:bCs/>
              <w:caps/>
              <w:noProof/>
              <w:sz w:val="24"/>
              <w:szCs w:val="24"/>
              <w:lang w:val="en-GB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Pr="00CA18CE" w:rsidRDefault="00BF2B93" w:rsidP="00FB15D1">
          <w:pPr>
            <w:pStyle w:val="berschrift1"/>
            <w:rPr>
              <w:sz w:val="18"/>
              <w:szCs w:val="18"/>
              <w:lang w:val="en-GB"/>
            </w:rPr>
          </w:pPr>
          <w:r w:rsidRPr="00CA18CE">
            <w:rPr>
              <w:color w:val="000000" w:themeColor="text1"/>
              <w:sz w:val="18"/>
            </w:rPr>
            <w:t>VGT-0501-01-FOR-001-EN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Default="00BF2B93" w:rsidP="00FB15D1">
          <w:pPr>
            <w:jc w:val="center"/>
            <w:rPr>
              <w:b/>
              <w:bCs/>
              <w:sz w:val="18"/>
              <w:szCs w:val="18"/>
            </w:rPr>
          </w:pPr>
          <w:r w:rsidRPr="00AA63C6">
            <w:rPr>
              <w:b/>
              <w:bCs/>
              <w:sz w:val="18"/>
              <w:szCs w:val="18"/>
            </w:rPr>
            <w:fldChar w:fldCharType="begin"/>
          </w:r>
          <w:r w:rsidRPr="00AA63C6">
            <w:rPr>
              <w:b/>
              <w:bCs/>
              <w:sz w:val="18"/>
              <w:szCs w:val="18"/>
            </w:rPr>
            <w:instrText xml:space="preserve"> PAGE </w:instrText>
          </w:r>
          <w:r w:rsidRPr="00AA63C6">
            <w:rPr>
              <w:b/>
              <w:bCs/>
              <w:sz w:val="18"/>
              <w:szCs w:val="18"/>
            </w:rPr>
            <w:fldChar w:fldCharType="separate"/>
          </w:r>
          <w:r w:rsidR="005B3B69">
            <w:rPr>
              <w:b/>
              <w:bCs/>
              <w:noProof/>
              <w:sz w:val="18"/>
              <w:szCs w:val="18"/>
            </w:rPr>
            <w:t>4</w:t>
          </w:r>
          <w:r w:rsidRPr="00AA63C6"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>/</w:t>
          </w:r>
          <w:r w:rsidRPr="00AA63C6">
            <w:rPr>
              <w:b/>
              <w:bCs/>
              <w:sz w:val="18"/>
              <w:szCs w:val="18"/>
            </w:rPr>
            <w:fldChar w:fldCharType="begin"/>
          </w:r>
          <w:r w:rsidRPr="00AA63C6">
            <w:rPr>
              <w:b/>
              <w:bCs/>
              <w:sz w:val="18"/>
              <w:szCs w:val="18"/>
            </w:rPr>
            <w:instrText xml:space="preserve"> NUMPAGES </w:instrText>
          </w:r>
          <w:r w:rsidRPr="00AA63C6">
            <w:rPr>
              <w:b/>
              <w:bCs/>
              <w:sz w:val="18"/>
              <w:szCs w:val="18"/>
            </w:rPr>
            <w:fldChar w:fldCharType="separate"/>
          </w:r>
          <w:r w:rsidR="005B3B69">
            <w:rPr>
              <w:b/>
              <w:bCs/>
              <w:noProof/>
              <w:sz w:val="18"/>
              <w:szCs w:val="18"/>
            </w:rPr>
            <w:t>4</w:t>
          </w:r>
          <w:r w:rsidRPr="00AA63C6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BF2B93" w:rsidTr="00FB15D1">
      <w:trPr>
        <w:cantSplit/>
        <w:trHeight w:val="300"/>
      </w:trPr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Default="00BF2B93" w:rsidP="00FB15D1">
          <w:pPr>
            <w:rPr>
              <w:b/>
              <w:bCs/>
              <w:caps/>
              <w:noProof/>
              <w:sz w:val="24"/>
              <w:szCs w:val="24"/>
              <w:lang w:val="en-GB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Default="00D153FE" w:rsidP="001B4F11">
          <w:pPr>
            <w:jc w:val="center"/>
            <w:rPr>
              <w:noProof/>
              <w:sz w:val="16"/>
              <w:szCs w:val="16"/>
            </w:rPr>
          </w:pPr>
          <w:r>
            <w:rPr>
              <w:sz w:val="16"/>
            </w:rPr>
            <w:t>201</w:t>
          </w:r>
          <w:r w:rsidR="004B3508">
            <w:rPr>
              <w:sz w:val="16"/>
            </w:rPr>
            <w:t>5</w:t>
          </w:r>
          <w:r>
            <w:rPr>
              <w:sz w:val="16"/>
            </w:rPr>
            <w:t>-0</w:t>
          </w:r>
          <w:r w:rsidR="004B3508">
            <w:rPr>
              <w:sz w:val="16"/>
            </w:rPr>
            <w:t>4</w:t>
          </w:r>
          <w:r>
            <w:rPr>
              <w:sz w:val="16"/>
            </w:rPr>
            <w:t>-</w:t>
          </w:r>
          <w:r w:rsidR="004B3508">
            <w:rPr>
              <w:sz w:val="16"/>
            </w:rPr>
            <w:t>0</w:t>
          </w:r>
          <w:r w:rsidR="001B4F11">
            <w:rPr>
              <w:sz w:val="16"/>
            </w:rPr>
            <w:t>7</w:t>
          </w:r>
          <w:r w:rsidR="00BF2B93">
            <w:rPr>
              <w:sz w:val="16"/>
            </w:rPr>
            <w:t>/</w:t>
          </w:r>
          <w:r w:rsidR="000F79F6">
            <w:rPr>
              <w:sz w:val="16"/>
            </w:rPr>
            <w:t>Rul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F2B93" w:rsidRPr="00CA18CE" w:rsidRDefault="00D153FE" w:rsidP="00FB15D1">
          <w:pPr>
            <w:jc w:val="center"/>
            <w:rPr>
              <w:noProof/>
              <w:sz w:val="16"/>
              <w:szCs w:val="16"/>
            </w:rPr>
          </w:pPr>
          <w:r w:rsidRPr="00CA18CE">
            <w:rPr>
              <w:noProof/>
              <w:color w:val="000000" w:themeColor="text1"/>
              <w:sz w:val="16"/>
              <w:szCs w:val="16"/>
            </w:rPr>
            <w:t>Version 01</w:t>
          </w:r>
        </w:p>
      </w:tc>
    </w:tr>
  </w:tbl>
  <w:p w:rsidR="00BF2B93" w:rsidRDefault="00BF2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135"/>
    <w:multiLevelType w:val="hybridMultilevel"/>
    <w:tmpl w:val="B61A97BA"/>
    <w:lvl w:ilvl="0" w:tplc="2D5C6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F15"/>
    <w:multiLevelType w:val="hybridMultilevel"/>
    <w:tmpl w:val="118687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4FB"/>
    <w:multiLevelType w:val="hybridMultilevel"/>
    <w:tmpl w:val="7F0690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5ED1"/>
    <w:multiLevelType w:val="hybridMultilevel"/>
    <w:tmpl w:val="2F74FD4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C4C53"/>
    <w:multiLevelType w:val="hybridMultilevel"/>
    <w:tmpl w:val="31C013B4"/>
    <w:lvl w:ilvl="0" w:tplc="D6D4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A2839"/>
    <w:multiLevelType w:val="hybridMultilevel"/>
    <w:tmpl w:val="118687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0BC3"/>
    <w:multiLevelType w:val="hybridMultilevel"/>
    <w:tmpl w:val="C3FAE68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8"/>
    <w:rsid w:val="00012D7E"/>
    <w:rsid w:val="00017CC6"/>
    <w:rsid w:val="00023042"/>
    <w:rsid w:val="00026BC0"/>
    <w:rsid w:val="0005402D"/>
    <w:rsid w:val="0005614D"/>
    <w:rsid w:val="00073DD2"/>
    <w:rsid w:val="000746F2"/>
    <w:rsid w:val="0007712C"/>
    <w:rsid w:val="00080FE7"/>
    <w:rsid w:val="00084E20"/>
    <w:rsid w:val="00097164"/>
    <w:rsid w:val="000C52EB"/>
    <w:rsid w:val="000D05B5"/>
    <w:rsid w:val="000D684A"/>
    <w:rsid w:val="000E2981"/>
    <w:rsid w:val="000F3820"/>
    <w:rsid w:val="000F79F6"/>
    <w:rsid w:val="00100A24"/>
    <w:rsid w:val="0010153A"/>
    <w:rsid w:val="00125AF2"/>
    <w:rsid w:val="00125E28"/>
    <w:rsid w:val="00132C8B"/>
    <w:rsid w:val="00142130"/>
    <w:rsid w:val="001525BB"/>
    <w:rsid w:val="001551E0"/>
    <w:rsid w:val="00161D65"/>
    <w:rsid w:val="001655E1"/>
    <w:rsid w:val="00172407"/>
    <w:rsid w:val="0017658B"/>
    <w:rsid w:val="001878CC"/>
    <w:rsid w:val="001A0C92"/>
    <w:rsid w:val="001A258C"/>
    <w:rsid w:val="001B4F11"/>
    <w:rsid w:val="001C2E7E"/>
    <w:rsid w:val="001C3171"/>
    <w:rsid w:val="001F468B"/>
    <w:rsid w:val="00202C8B"/>
    <w:rsid w:val="0021280D"/>
    <w:rsid w:val="0023045C"/>
    <w:rsid w:val="0026189D"/>
    <w:rsid w:val="00276719"/>
    <w:rsid w:val="002B38EB"/>
    <w:rsid w:val="002E4654"/>
    <w:rsid w:val="002E638C"/>
    <w:rsid w:val="002F694A"/>
    <w:rsid w:val="002F7DB2"/>
    <w:rsid w:val="003000B2"/>
    <w:rsid w:val="00335DF9"/>
    <w:rsid w:val="00365134"/>
    <w:rsid w:val="00371205"/>
    <w:rsid w:val="003935FF"/>
    <w:rsid w:val="003C41C3"/>
    <w:rsid w:val="003D5BE6"/>
    <w:rsid w:val="003F394D"/>
    <w:rsid w:val="003F6739"/>
    <w:rsid w:val="00411AAB"/>
    <w:rsid w:val="00424668"/>
    <w:rsid w:val="00425E06"/>
    <w:rsid w:val="00462D61"/>
    <w:rsid w:val="00465636"/>
    <w:rsid w:val="004B3508"/>
    <w:rsid w:val="004C4918"/>
    <w:rsid w:val="004C5550"/>
    <w:rsid w:val="004D6BAB"/>
    <w:rsid w:val="004E1C70"/>
    <w:rsid w:val="004E65DE"/>
    <w:rsid w:val="004E7441"/>
    <w:rsid w:val="00500AFB"/>
    <w:rsid w:val="00510938"/>
    <w:rsid w:val="005139B7"/>
    <w:rsid w:val="0052115E"/>
    <w:rsid w:val="0052116C"/>
    <w:rsid w:val="00532B02"/>
    <w:rsid w:val="00533474"/>
    <w:rsid w:val="00534DBA"/>
    <w:rsid w:val="00535092"/>
    <w:rsid w:val="00535B6F"/>
    <w:rsid w:val="00544B3E"/>
    <w:rsid w:val="0055429B"/>
    <w:rsid w:val="00561832"/>
    <w:rsid w:val="005930AA"/>
    <w:rsid w:val="00594FA2"/>
    <w:rsid w:val="005A6DA3"/>
    <w:rsid w:val="005B1F26"/>
    <w:rsid w:val="005B3B69"/>
    <w:rsid w:val="005B3DE9"/>
    <w:rsid w:val="005B5B8A"/>
    <w:rsid w:val="005C0FFC"/>
    <w:rsid w:val="005C4A25"/>
    <w:rsid w:val="005C4A83"/>
    <w:rsid w:val="005C7823"/>
    <w:rsid w:val="005D1908"/>
    <w:rsid w:val="005D3176"/>
    <w:rsid w:val="006055B3"/>
    <w:rsid w:val="006101A4"/>
    <w:rsid w:val="00615EBA"/>
    <w:rsid w:val="00651B6A"/>
    <w:rsid w:val="00661465"/>
    <w:rsid w:val="00670C65"/>
    <w:rsid w:val="00680C92"/>
    <w:rsid w:val="00682F92"/>
    <w:rsid w:val="006842E6"/>
    <w:rsid w:val="00691E1A"/>
    <w:rsid w:val="00696F2D"/>
    <w:rsid w:val="006A5045"/>
    <w:rsid w:val="006C1230"/>
    <w:rsid w:val="006D25B8"/>
    <w:rsid w:val="006D6A88"/>
    <w:rsid w:val="006D719E"/>
    <w:rsid w:val="006E30F1"/>
    <w:rsid w:val="006F2A26"/>
    <w:rsid w:val="00722476"/>
    <w:rsid w:val="00725A88"/>
    <w:rsid w:val="007269F9"/>
    <w:rsid w:val="00730F47"/>
    <w:rsid w:val="00732AFD"/>
    <w:rsid w:val="00732FD1"/>
    <w:rsid w:val="0073508A"/>
    <w:rsid w:val="00783616"/>
    <w:rsid w:val="00797EEB"/>
    <w:rsid w:val="007D0D47"/>
    <w:rsid w:val="007E3A53"/>
    <w:rsid w:val="007E5AD1"/>
    <w:rsid w:val="007F2F84"/>
    <w:rsid w:val="007F79A0"/>
    <w:rsid w:val="00816707"/>
    <w:rsid w:val="00820F48"/>
    <w:rsid w:val="00822BF5"/>
    <w:rsid w:val="00823C70"/>
    <w:rsid w:val="008257C1"/>
    <w:rsid w:val="008353D6"/>
    <w:rsid w:val="008757A4"/>
    <w:rsid w:val="0089742A"/>
    <w:rsid w:val="008A6EBA"/>
    <w:rsid w:val="008D249F"/>
    <w:rsid w:val="00915E12"/>
    <w:rsid w:val="0092616F"/>
    <w:rsid w:val="00941B4A"/>
    <w:rsid w:val="0094527D"/>
    <w:rsid w:val="00970503"/>
    <w:rsid w:val="009712C1"/>
    <w:rsid w:val="00977948"/>
    <w:rsid w:val="0098305B"/>
    <w:rsid w:val="009872FE"/>
    <w:rsid w:val="0098764E"/>
    <w:rsid w:val="009B537E"/>
    <w:rsid w:val="009C1B43"/>
    <w:rsid w:val="009F2F20"/>
    <w:rsid w:val="00A13F24"/>
    <w:rsid w:val="00A35770"/>
    <w:rsid w:val="00A64236"/>
    <w:rsid w:val="00A660C2"/>
    <w:rsid w:val="00A77AEB"/>
    <w:rsid w:val="00AA48A2"/>
    <w:rsid w:val="00B309B3"/>
    <w:rsid w:val="00B4062D"/>
    <w:rsid w:val="00B45050"/>
    <w:rsid w:val="00B50106"/>
    <w:rsid w:val="00B508BC"/>
    <w:rsid w:val="00BA302D"/>
    <w:rsid w:val="00BA5696"/>
    <w:rsid w:val="00BB74AA"/>
    <w:rsid w:val="00BC7A09"/>
    <w:rsid w:val="00BE1CB7"/>
    <w:rsid w:val="00BE2DC6"/>
    <w:rsid w:val="00BF2B93"/>
    <w:rsid w:val="00C00C65"/>
    <w:rsid w:val="00C0731C"/>
    <w:rsid w:val="00C07AE5"/>
    <w:rsid w:val="00C10712"/>
    <w:rsid w:val="00C355DD"/>
    <w:rsid w:val="00C4035E"/>
    <w:rsid w:val="00C55FCF"/>
    <w:rsid w:val="00C8624A"/>
    <w:rsid w:val="00C92E76"/>
    <w:rsid w:val="00CA18CE"/>
    <w:rsid w:val="00CB04DD"/>
    <w:rsid w:val="00CB27C9"/>
    <w:rsid w:val="00CB2E4D"/>
    <w:rsid w:val="00CC221F"/>
    <w:rsid w:val="00CC5B9E"/>
    <w:rsid w:val="00CD2845"/>
    <w:rsid w:val="00D03EFD"/>
    <w:rsid w:val="00D07643"/>
    <w:rsid w:val="00D153FE"/>
    <w:rsid w:val="00D229AE"/>
    <w:rsid w:val="00D27B39"/>
    <w:rsid w:val="00D27CAB"/>
    <w:rsid w:val="00D3025C"/>
    <w:rsid w:val="00D40EE5"/>
    <w:rsid w:val="00D4783D"/>
    <w:rsid w:val="00D51661"/>
    <w:rsid w:val="00D72558"/>
    <w:rsid w:val="00DA2C88"/>
    <w:rsid w:val="00DC0ACF"/>
    <w:rsid w:val="00DD1EAA"/>
    <w:rsid w:val="00DD4AE7"/>
    <w:rsid w:val="00DF5025"/>
    <w:rsid w:val="00E03F64"/>
    <w:rsid w:val="00E05515"/>
    <w:rsid w:val="00E37698"/>
    <w:rsid w:val="00E510DD"/>
    <w:rsid w:val="00E678E4"/>
    <w:rsid w:val="00E9219D"/>
    <w:rsid w:val="00EA141D"/>
    <w:rsid w:val="00EA29A7"/>
    <w:rsid w:val="00EC0B34"/>
    <w:rsid w:val="00EC2DBA"/>
    <w:rsid w:val="00ED6873"/>
    <w:rsid w:val="00EE428B"/>
    <w:rsid w:val="00EF33B8"/>
    <w:rsid w:val="00F165AC"/>
    <w:rsid w:val="00F43497"/>
    <w:rsid w:val="00F43A10"/>
    <w:rsid w:val="00F454FC"/>
    <w:rsid w:val="00F90507"/>
    <w:rsid w:val="00F9484D"/>
    <w:rsid w:val="00FB0E9E"/>
    <w:rsid w:val="00FB15D1"/>
    <w:rsid w:val="00FB3A20"/>
    <w:rsid w:val="00FC1789"/>
    <w:rsid w:val="00FC51A4"/>
    <w:rsid w:val="00FD00DD"/>
    <w:rsid w:val="00FD3D6B"/>
    <w:rsid w:val="00FF1399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918"/>
    <w:pPr>
      <w:spacing w:after="0" w:line="240" w:lineRule="auto"/>
    </w:pPr>
    <w:rPr>
      <w:rFonts w:ascii="Arial" w:eastAsia="Times New Roman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4C4918"/>
    <w:pPr>
      <w:keepNext/>
      <w:spacing w:before="60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C4918"/>
    <w:pPr>
      <w:keepNext/>
      <w:spacing w:before="6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4918"/>
    <w:rPr>
      <w:rFonts w:ascii="Arial" w:eastAsia="Times New Roman" w:hAnsi="Arial" w:cs="Arial"/>
      <w:b/>
      <w:bCs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4C4918"/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Kopfzeile">
    <w:name w:val="header"/>
    <w:basedOn w:val="Standard"/>
    <w:link w:val="KopfzeileZchn"/>
    <w:rsid w:val="004C4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4918"/>
    <w:rPr>
      <w:rFonts w:ascii="Arial" w:eastAsia="Times New Roman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918"/>
    <w:rPr>
      <w:rFonts w:ascii="Tahoma" w:eastAsia="Times New Roman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C9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1C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5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5134"/>
    <w:rPr>
      <w:rFonts w:ascii="Arial" w:eastAsia="Times New Roman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918"/>
    <w:pPr>
      <w:spacing w:after="0" w:line="240" w:lineRule="auto"/>
    </w:pPr>
    <w:rPr>
      <w:rFonts w:ascii="Arial" w:eastAsia="Times New Roman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4C4918"/>
    <w:pPr>
      <w:keepNext/>
      <w:spacing w:before="60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4C4918"/>
    <w:pPr>
      <w:keepNext/>
      <w:spacing w:before="6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4918"/>
    <w:rPr>
      <w:rFonts w:ascii="Arial" w:eastAsia="Times New Roman" w:hAnsi="Arial" w:cs="Arial"/>
      <w:b/>
      <w:bCs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4C4918"/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Kopfzeile">
    <w:name w:val="header"/>
    <w:basedOn w:val="Standard"/>
    <w:link w:val="KopfzeileZchn"/>
    <w:rsid w:val="004C4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4918"/>
    <w:rPr>
      <w:rFonts w:ascii="Arial" w:eastAsia="Times New Roman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9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918"/>
    <w:rPr>
      <w:rFonts w:ascii="Tahoma" w:eastAsia="Times New Roman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C9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1C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5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5134"/>
    <w:rPr>
      <w:rFonts w:ascii="Arial" w:eastAsia="Times New Roman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48DE-99B8-4BA6-8FD0-721C606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5AFEBC10.dotm</Template>
  <TotalTime>0</TotalTime>
  <Pages>4</Pages>
  <Words>707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Vetropack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Picalek</dc:creator>
  <cp:lastModifiedBy>Robert Picalek</cp:lastModifiedBy>
  <cp:revision>30</cp:revision>
  <cp:lastPrinted>2015-04-02T13:18:00Z</cp:lastPrinted>
  <dcterms:created xsi:type="dcterms:W3CDTF">2015-07-31T07:51:00Z</dcterms:created>
  <dcterms:modified xsi:type="dcterms:W3CDTF">2016-11-14T10:41:00Z</dcterms:modified>
</cp:coreProperties>
</file>